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A5B" w:rsidRPr="003D2E20" w:rsidRDefault="007B3A5B" w:rsidP="00C61C52">
      <w:pPr>
        <w:pStyle w:val="a3"/>
        <w:spacing w:before="0" w:after="0"/>
        <w:ind w:left="5670"/>
        <w:rPr>
          <w:rFonts w:ascii="Times New Roman" w:hAnsi="Times New Roman"/>
          <w:b w:val="0"/>
          <w:sz w:val="24"/>
          <w:szCs w:val="24"/>
        </w:rPr>
      </w:pPr>
      <w:r w:rsidRPr="003D2E20">
        <w:rPr>
          <w:rFonts w:ascii="Times New Roman" w:hAnsi="Times New Roman"/>
          <w:b w:val="0"/>
          <w:sz w:val="24"/>
          <w:szCs w:val="24"/>
        </w:rPr>
        <w:t>УТВЕРЖДЕН</w:t>
      </w:r>
    </w:p>
    <w:p w:rsidR="007B3A5B" w:rsidRPr="003D2E20" w:rsidRDefault="007B3A5B" w:rsidP="00C61C52">
      <w:pPr>
        <w:pStyle w:val="a3"/>
        <w:spacing w:before="0" w:after="0"/>
        <w:ind w:left="5670"/>
        <w:rPr>
          <w:rFonts w:ascii="Times New Roman" w:hAnsi="Times New Roman"/>
          <w:b w:val="0"/>
          <w:sz w:val="24"/>
          <w:szCs w:val="24"/>
        </w:rPr>
      </w:pPr>
      <w:r w:rsidRPr="003D2E20">
        <w:rPr>
          <w:rFonts w:ascii="Times New Roman" w:hAnsi="Times New Roman"/>
          <w:b w:val="0"/>
          <w:sz w:val="24"/>
          <w:szCs w:val="24"/>
        </w:rPr>
        <w:t xml:space="preserve">приказом Министерства </w:t>
      </w:r>
    </w:p>
    <w:p w:rsidR="007B3A5B" w:rsidRPr="003D2E20" w:rsidRDefault="007B3A5B" w:rsidP="00C61C52">
      <w:pPr>
        <w:pStyle w:val="a3"/>
        <w:spacing w:before="0" w:after="0"/>
        <w:ind w:left="5670"/>
        <w:rPr>
          <w:rFonts w:ascii="Times New Roman" w:hAnsi="Times New Roman"/>
          <w:b w:val="0"/>
          <w:sz w:val="24"/>
          <w:szCs w:val="24"/>
        </w:rPr>
      </w:pPr>
      <w:r w:rsidRPr="003D2E20">
        <w:rPr>
          <w:rFonts w:ascii="Times New Roman" w:hAnsi="Times New Roman"/>
          <w:b w:val="0"/>
          <w:sz w:val="24"/>
          <w:szCs w:val="24"/>
        </w:rPr>
        <w:t>труда и социальной защиты Российской Федерации</w:t>
      </w:r>
    </w:p>
    <w:p w:rsidR="007B3A5B" w:rsidRPr="00C61C52" w:rsidRDefault="007B3A5B" w:rsidP="00DC128E">
      <w:pPr>
        <w:pStyle w:val="a3"/>
        <w:spacing w:before="0" w:after="0"/>
        <w:ind w:left="5670"/>
        <w:rPr>
          <w:rFonts w:ascii="Times New Roman" w:hAnsi="Times New Roman"/>
          <w:sz w:val="28"/>
          <w:szCs w:val="28"/>
        </w:rPr>
      </w:pPr>
      <w:r w:rsidRPr="003D2E20">
        <w:rPr>
          <w:rFonts w:ascii="Times New Roman" w:hAnsi="Times New Roman"/>
          <w:b w:val="0"/>
          <w:sz w:val="24"/>
          <w:szCs w:val="24"/>
        </w:rPr>
        <w:t>от «</w:t>
      </w:r>
      <w:r w:rsidR="003D2E20" w:rsidRPr="003D2E20">
        <w:rPr>
          <w:rFonts w:ascii="Times New Roman" w:hAnsi="Times New Roman"/>
          <w:b w:val="0"/>
          <w:sz w:val="24"/>
          <w:szCs w:val="24"/>
        </w:rPr>
        <w:t>4</w:t>
      </w:r>
      <w:r w:rsidRPr="003D2E20">
        <w:rPr>
          <w:rFonts w:ascii="Times New Roman" w:hAnsi="Times New Roman"/>
          <w:b w:val="0"/>
          <w:sz w:val="24"/>
          <w:szCs w:val="24"/>
        </w:rPr>
        <w:t>»</w:t>
      </w:r>
      <w:r w:rsidR="003D2E20" w:rsidRPr="003D2E20">
        <w:rPr>
          <w:rFonts w:ascii="Times New Roman" w:hAnsi="Times New Roman"/>
          <w:b w:val="0"/>
          <w:sz w:val="24"/>
          <w:szCs w:val="24"/>
        </w:rPr>
        <w:t xml:space="preserve"> августа </w:t>
      </w:r>
      <w:r w:rsidRPr="003D2E20">
        <w:rPr>
          <w:rFonts w:ascii="Times New Roman" w:hAnsi="Times New Roman"/>
          <w:b w:val="0"/>
          <w:sz w:val="24"/>
          <w:szCs w:val="24"/>
        </w:rPr>
        <w:t>2014 г. №</w:t>
      </w:r>
      <w:r w:rsidR="003D2E20" w:rsidRPr="003D2E20">
        <w:rPr>
          <w:rFonts w:ascii="Times New Roman" w:hAnsi="Times New Roman"/>
          <w:b w:val="0"/>
          <w:sz w:val="24"/>
          <w:szCs w:val="24"/>
        </w:rPr>
        <w:t>524н</w:t>
      </w:r>
    </w:p>
    <w:p w:rsidR="003D2E20" w:rsidRDefault="003D2E20" w:rsidP="00DC128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Зарегистрирован Минюстом </w:t>
      </w:r>
      <w:r w:rsidR="00DC128E">
        <w:rPr>
          <w:rFonts w:ascii="Times New Roman" w:hAnsi="Times New Roman"/>
          <w:sz w:val="24"/>
          <w:szCs w:val="24"/>
        </w:rPr>
        <w:t>России 20 августа 2014 года №33671</w:t>
      </w:r>
    </w:p>
    <w:p w:rsidR="00DC128E" w:rsidRPr="003D2E20" w:rsidRDefault="00DC128E" w:rsidP="00DC12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3F4D" w:rsidRPr="00DC128E" w:rsidRDefault="00B13F4D" w:rsidP="00EA7346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DC128E">
        <w:rPr>
          <w:rFonts w:ascii="Times New Roman" w:hAnsi="Times New Roman"/>
          <w:sz w:val="40"/>
          <w:szCs w:val="40"/>
        </w:rPr>
        <w:t>ПРОФЕССИОНАЛЬНЫЙ</w:t>
      </w:r>
      <w:r w:rsidR="007B3A5B" w:rsidRPr="00DC128E">
        <w:rPr>
          <w:rFonts w:ascii="Times New Roman" w:hAnsi="Times New Roman"/>
          <w:sz w:val="40"/>
          <w:szCs w:val="40"/>
        </w:rPr>
        <w:t xml:space="preserve"> </w:t>
      </w:r>
      <w:r w:rsidRPr="00DC128E">
        <w:rPr>
          <w:rFonts w:ascii="Times New Roman" w:hAnsi="Times New Roman"/>
          <w:sz w:val="40"/>
          <w:szCs w:val="40"/>
        </w:rPr>
        <w:t>СТАНДАРТ</w:t>
      </w:r>
    </w:p>
    <w:p w:rsidR="00B13F4D" w:rsidRPr="00A01ABF" w:rsidRDefault="00B13F4D" w:rsidP="00EA73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1ABF">
        <w:rPr>
          <w:rFonts w:ascii="Times New Roman" w:hAnsi="Times New Roman"/>
          <w:b/>
          <w:sz w:val="28"/>
          <w:szCs w:val="28"/>
        </w:rPr>
        <w:t xml:space="preserve">Специалист </w:t>
      </w:r>
      <w:r>
        <w:rPr>
          <w:rFonts w:ascii="Times New Roman" w:hAnsi="Times New Roman"/>
          <w:b/>
          <w:sz w:val="28"/>
          <w:szCs w:val="28"/>
        </w:rPr>
        <w:t>в об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ласти</w:t>
      </w:r>
      <w:r w:rsidRPr="00A01ABF">
        <w:rPr>
          <w:rFonts w:ascii="Times New Roman" w:hAnsi="Times New Roman"/>
          <w:b/>
          <w:sz w:val="28"/>
          <w:szCs w:val="28"/>
        </w:rPr>
        <w:t xml:space="preserve"> охран</w:t>
      </w:r>
      <w:r>
        <w:rPr>
          <w:rFonts w:ascii="Times New Roman" w:hAnsi="Times New Roman"/>
          <w:b/>
          <w:sz w:val="28"/>
          <w:szCs w:val="28"/>
        </w:rPr>
        <w:t>ы</w:t>
      </w:r>
      <w:r w:rsidRPr="00A01ABF">
        <w:rPr>
          <w:rFonts w:ascii="Times New Roman" w:hAnsi="Times New Roman"/>
          <w:b/>
          <w:sz w:val="28"/>
          <w:szCs w:val="28"/>
        </w:rPr>
        <w:t xml:space="preserve"> труда</w:t>
      </w:r>
    </w:p>
    <w:p w:rsidR="00B13F4D" w:rsidRPr="00C95E4F" w:rsidRDefault="00B13F4D" w:rsidP="00EA7346">
      <w:pPr>
        <w:spacing w:after="0" w:line="240" w:lineRule="auto"/>
        <w:rPr>
          <w:rFonts w:ascii="Times New Roman" w:hAnsi="Times New Roman"/>
        </w:rPr>
      </w:pPr>
    </w:p>
    <w:tbl>
      <w:tblPr>
        <w:tblW w:w="1155" w:type="pct"/>
        <w:tblInd w:w="733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07"/>
      </w:tblGrid>
      <w:tr w:rsidR="00B13F4D" w:rsidRPr="00C41BCC" w:rsidTr="00B13F4D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13F4D" w:rsidRPr="007B3A5B" w:rsidRDefault="00B13F4D" w:rsidP="00EA73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13F4D" w:rsidRPr="00C41BCC" w:rsidTr="00B13F4D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B13F4D" w:rsidRPr="007B3A5B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B3A5B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B13F4D" w:rsidRPr="000042EF" w:rsidRDefault="00B13F4D" w:rsidP="00EA7346">
      <w:pPr>
        <w:pStyle w:val="11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8"/>
          <w:lang w:val="en-US"/>
        </w:rPr>
        <w:t xml:space="preserve">I. </w:t>
      </w:r>
      <w:r w:rsidRPr="000B54E3">
        <w:rPr>
          <w:rFonts w:ascii="Times New Roman" w:hAnsi="Times New Roman"/>
          <w:b/>
          <w:sz w:val="28"/>
        </w:rPr>
        <w:t>Общие сведения</w:t>
      </w:r>
    </w:p>
    <w:p w:rsidR="00B13F4D" w:rsidRPr="000B54E3" w:rsidRDefault="00B13F4D" w:rsidP="00EA7346">
      <w:pPr>
        <w:pStyle w:val="11"/>
        <w:spacing w:after="0" w:line="240" w:lineRule="auto"/>
        <w:ind w:left="0"/>
        <w:rPr>
          <w:rFonts w:ascii="Times New Roman" w:hAnsi="Times New Roman"/>
          <w:b/>
          <w:sz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43"/>
        <w:gridCol w:w="413"/>
        <w:gridCol w:w="1665"/>
      </w:tblGrid>
      <w:tr w:rsidR="00B13F4D" w:rsidRPr="00ED26F1" w:rsidTr="007B3A5B">
        <w:trPr>
          <w:trHeight w:val="437"/>
        </w:trPr>
        <w:tc>
          <w:tcPr>
            <w:tcW w:w="4003" w:type="pct"/>
            <w:tcBorders>
              <w:top w:val="nil"/>
              <w:left w:val="nil"/>
              <w:right w:val="nil"/>
            </w:tcBorders>
          </w:tcPr>
          <w:p w:rsidR="00B13F4D" w:rsidRPr="0055388D" w:rsidRDefault="00B13F4D" w:rsidP="00EA734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5388D">
              <w:rPr>
                <w:rFonts w:ascii="Times New Roman" w:hAnsi="Times New Roman"/>
                <w:sz w:val="24"/>
                <w:szCs w:val="24"/>
              </w:rPr>
              <w:t>Деятельнос</w:t>
            </w:r>
            <w:r>
              <w:rPr>
                <w:rFonts w:ascii="Times New Roman" w:hAnsi="Times New Roman"/>
                <w:sz w:val="24"/>
                <w:szCs w:val="24"/>
              </w:rPr>
              <w:t>ть по планированию, организации, контролю</w:t>
            </w:r>
            <w:r w:rsidRPr="0055388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совершенствованию </w:t>
            </w:r>
            <w:r w:rsidRPr="0055388D">
              <w:rPr>
                <w:rFonts w:ascii="Times New Roman" w:hAnsi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55388D">
              <w:rPr>
                <w:rFonts w:ascii="Times New Roman" w:hAnsi="Times New Roman"/>
                <w:sz w:val="24"/>
                <w:szCs w:val="24"/>
              </w:rPr>
              <w:t xml:space="preserve"> охраной труда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B13F4D" w:rsidRPr="00ED26F1" w:rsidRDefault="00B13F4D" w:rsidP="00EA734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3F4D" w:rsidRPr="00ED26F1" w:rsidRDefault="00B13F4D" w:rsidP="00EA734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B13F4D" w:rsidRPr="00ED26F1" w:rsidTr="007B3A5B">
        <w:tc>
          <w:tcPr>
            <w:tcW w:w="420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3F4D" w:rsidRPr="007B3A5B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A5B">
              <w:rPr>
                <w:rFonts w:ascii="Times New Roman" w:hAnsi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99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13F4D" w:rsidRPr="007B3A5B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A5B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  <w:tr w:rsidR="00B13F4D" w:rsidRPr="002A24B7" w:rsidTr="007B3A5B">
        <w:trPr>
          <w:trHeight w:val="1012"/>
        </w:trPr>
        <w:tc>
          <w:tcPr>
            <w:tcW w:w="5000" w:type="pct"/>
            <w:gridSpan w:val="3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B13F4D" w:rsidRPr="002A24B7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A24B7">
              <w:rPr>
                <w:rFonts w:ascii="Times New Roman" w:hAnsi="Times New Roman"/>
                <w:sz w:val="24"/>
              </w:rPr>
              <w:t>Основная цель вида профессиональной деятельности:</w:t>
            </w:r>
          </w:p>
        </w:tc>
      </w:tr>
      <w:tr w:rsidR="00B13F4D" w:rsidRPr="002A24B7" w:rsidTr="007B3A5B">
        <w:trPr>
          <w:trHeight w:val="1237"/>
        </w:trPr>
        <w:tc>
          <w:tcPr>
            <w:tcW w:w="500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13F4D" w:rsidRPr="000B54E3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4E3">
              <w:rPr>
                <w:rFonts w:ascii="Times New Roman" w:hAnsi="Times New Roman"/>
                <w:sz w:val="24"/>
              </w:rPr>
              <w:t>Профилактика несчастных случаев на производстве и профессиональных заболеваний, снижение уровня воздействия (устранение воздействия) на работников вредных и (или) опасных производственных факторов, уровней профессиональных рисков</w:t>
            </w:r>
          </w:p>
        </w:tc>
      </w:tr>
      <w:tr w:rsidR="00B13F4D" w:rsidRPr="002A24B7" w:rsidTr="007B3A5B">
        <w:trPr>
          <w:trHeight w:val="691"/>
        </w:trPr>
        <w:tc>
          <w:tcPr>
            <w:tcW w:w="500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13F4D" w:rsidRPr="009F6349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Группа занятий:</w:t>
            </w:r>
          </w:p>
        </w:tc>
      </w:tr>
    </w:tbl>
    <w:p w:rsidR="00B13F4D" w:rsidRPr="00ED26F1" w:rsidRDefault="00B13F4D" w:rsidP="00EA7346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5"/>
        <w:gridCol w:w="8916"/>
      </w:tblGrid>
      <w:tr w:rsidR="00B13F4D" w:rsidRPr="009F6349" w:rsidTr="007B3A5B">
        <w:trPr>
          <w:trHeight w:val="399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13F4D" w:rsidRPr="008917D6" w:rsidRDefault="00B13F4D" w:rsidP="00EA7346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917D6">
              <w:rPr>
                <w:rFonts w:ascii="Times New Roman" w:hAnsi="Times New Roman"/>
                <w:sz w:val="24"/>
                <w:szCs w:val="24"/>
              </w:rPr>
              <w:t>2149</w:t>
            </w:r>
          </w:p>
        </w:tc>
        <w:tc>
          <w:tcPr>
            <w:tcW w:w="42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13F4D" w:rsidRPr="008917D6" w:rsidRDefault="00B13F4D" w:rsidP="00EA7346">
            <w:pPr>
              <w:spacing w:after="0" w:line="240" w:lineRule="auto"/>
              <w:rPr>
                <w:rFonts w:ascii="Times New Roman" w:hAnsi="Times New Roman"/>
              </w:rPr>
            </w:pPr>
            <w:r w:rsidRPr="008917D6">
              <w:rPr>
                <w:rFonts w:ascii="Times New Roman" w:hAnsi="Times New Roman"/>
                <w:sz w:val="24"/>
                <w:szCs w:val="24"/>
              </w:rPr>
              <w:t>Архитекторы, инженеры и специалисты родственных профессий, не вошедшие в другие группы</w:t>
            </w:r>
          </w:p>
        </w:tc>
      </w:tr>
      <w:tr w:rsidR="00B13F4D" w:rsidRPr="00ED26F1" w:rsidTr="007B3A5B">
        <w:trPr>
          <w:trHeight w:val="399"/>
        </w:trPr>
        <w:tc>
          <w:tcPr>
            <w:tcW w:w="72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3F4D" w:rsidRPr="007B3A5B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A5B">
              <w:rPr>
                <w:rFonts w:ascii="Times New Roman" w:hAnsi="Times New Roman"/>
                <w:sz w:val="20"/>
                <w:szCs w:val="20"/>
              </w:rPr>
              <w:t>(код ОКЗ</w:t>
            </w:r>
            <w:r w:rsidRPr="007B3A5B">
              <w:rPr>
                <w:rStyle w:val="a9"/>
                <w:rFonts w:ascii="Times New Roman" w:hAnsi="Times New Roman"/>
                <w:sz w:val="20"/>
                <w:szCs w:val="20"/>
              </w:rPr>
              <w:endnoteReference w:id="1"/>
            </w:r>
            <w:r w:rsidRPr="007B3A5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3F4D" w:rsidRPr="007B3A5B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A5B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</w:tr>
    </w:tbl>
    <w:p w:rsidR="007B3A5B" w:rsidRDefault="007B3A5B" w:rsidP="00EA7346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5"/>
        <w:gridCol w:w="8476"/>
      </w:tblGrid>
      <w:tr w:rsidR="00B13F4D" w:rsidRPr="0006663A" w:rsidTr="007B3A5B">
        <w:trPr>
          <w:trHeight w:val="771"/>
        </w:trPr>
        <w:tc>
          <w:tcPr>
            <w:tcW w:w="5000" w:type="pct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B13F4D" w:rsidRPr="0006663A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Отнесение к </w:t>
            </w:r>
            <w:r w:rsidRPr="0006663A">
              <w:rPr>
                <w:rFonts w:ascii="Times New Roman" w:hAnsi="Times New Roman"/>
                <w:sz w:val="24"/>
              </w:rPr>
              <w:t>видам экономической деятельности</w:t>
            </w:r>
            <w:r>
              <w:rPr>
                <w:rFonts w:ascii="Times New Roman" w:hAnsi="Times New Roman"/>
                <w:sz w:val="24"/>
              </w:rPr>
              <w:t>:</w:t>
            </w:r>
          </w:p>
        </w:tc>
      </w:tr>
      <w:tr w:rsidR="00B13F4D" w:rsidRPr="0006663A" w:rsidTr="007B3A5B">
        <w:trPr>
          <w:trHeight w:val="399"/>
        </w:trPr>
        <w:tc>
          <w:tcPr>
            <w:tcW w:w="93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13F4D" w:rsidRPr="00B74BF6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highlight w:val="yellow"/>
              </w:rPr>
            </w:pPr>
            <w:r w:rsidRPr="009B5475">
              <w:rPr>
                <w:rFonts w:ascii="Times New Roman" w:hAnsi="Times New Roman"/>
                <w:sz w:val="24"/>
                <w:szCs w:val="24"/>
              </w:rPr>
              <w:t>01.11 – 99.00</w:t>
            </w:r>
          </w:p>
        </w:tc>
        <w:tc>
          <w:tcPr>
            <w:tcW w:w="406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13F4D" w:rsidRPr="0006663A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41BCC">
              <w:rPr>
                <w:rFonts w:ascii="Times New Roman" w:hAnsi="Times New Roman"/>
                <w:sz w:val="24"/>
                <w:szCs w:val="24"/>
              </w:rPr>
              <w:t>Все виды экономической деятельности</w:t>
            </w:r>
          </w:p>
        </w:tc>
      </w:tr>
      <w:tr w:rsidR="00B13F4D" w:rsidRPr="00ED26F1" w:rsidTr="007B3A5B">
        <w:trPr>
          <w:trHeight w:val="244"/>
        </w:trPr>
        <w:tc>
          <w:tcPr>
            <w:tcW w:w="933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13F4D" w:rsidRPr="007B3A5B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A5B">
              <w:rPr>
                <w:rFonts w:ascii="Times New Roman" w:hAnsi="Times New Roman"/>
                <w:sz w:val="20"/>
                <w:szCs w:val="20"/>
              </w:rPr>
              <w:t>(код ОКВЭД</w:t>
            </w:r>
            <w:r w:rsidRPr="007B3A5B">
              <w:rPr>
                <w:rStyle w:val="a9"/>
                <w:rFonts w:ascii="Times New Roman" w:hAnsi="Times New Roman"/>
                <w:sz w:val="20"/>
                <w:szCs w:val="20"/>
              </w:rPr>
              <w:endnoteReference w:id="2"/>
            </w:r>
            <w:r w:rsidRPr="007B3A5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067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13F4D" w:rsidRPr="007B3A5B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A5B">
              <w:rPr>
                <w:rFonts w:ascii="Times New Roman" w:hAnsi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B13F4D" w:rsidRDefault="00B13F4D" w:rsidP="00EA7346">
      <w:pPr>
        <w:spacing w:after="0" w:line="240" w:lineRule="auto"/>
      </w:pPr>
    </w:p>
    <w:p w:rsidR="00B13F4D" w:rsidRDefault="00B13F4D" w:rsidP="00EA7346">
      <w:pPr>
        <w:pStyle w:val="11"/>
        <w:tabs>
          <w:tab w:val="left" w:pos="0"/>
        </w:tabs>
        <w:spacing w:after="0" w:line="240" w:lineRule="auto"/>
        <w:ind w:left="0" w:firstLine="567"/>
        <w:jc w:val="center"/>
        <w:sectPr w:rsidR="00B13F4D" w:rsidSect="007B3A5B">
          <w:endnotePr>
            <w:numFmt w:val="decimal"/>
          </w:endnotePr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W w:w="4886" w:type="pct"/>
        <w:tblInd w:w="25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3401"/>
        <w:gridCol w:w="2266"/>
        <w:gridCol w:w="3684"/>
        <w:gridCol w:w="1841"/>
        <w:gridCol w:w="2407"/>
      </w:tblGrid>
      <w:tr w:rsidR="00B13F4D" w:rsidRPr="002A24B7" w:rsidTr="009B5475">
        <w:trPr>
          <w:trHeight w:val="7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3F4D" w:rsidRPr="002A24B7" w:rsidRDefault="00B13F4D" w:rsidP="00C61C52">
            <w:pPr>
              <w:pStyle w:val="11"/>
              <w:tabs>
                <w:tab w:val="left" w:pos="0"/>
              </w:tabs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b/>
                <w:sz w:val="28"/>
              </w:rPr>
            </w:pPr>
            <w:r w:rsidRPr="002A24B7">
              <w:lastRenderedPageBreak/>
              <w:br w:type="page"/>
            </w:r>
            <w:r w:rsidRPr="00D8122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D81221">
              <w:rPr>
                <w:rFonts w:ascii="Times New Roman" w:hAnsi="Times New Roman"/>
                <w:b/>
                <w:sz w:val="28"/>
                <w:szCs w:val="28"/>
              </w:rPr>
              <w:t>. Описание</w:t>
            </w:r>
            <w:r w:rsidRPr="00D81221">
              <w:rPr>
                <w:rFonts w:ascii="Times New Roman" w:hAnsi="Times New Roman"/>
                <w:b/>
                <w:sz w:val="28"/>
              </w:rPr>
              <w:t xml:space="preserve"> трудовых функций,</w:t>
            </w:r>
            <w:r w:rsidR="001C2974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D81221">
              <w:rPr>
                <w:rFonts w:ascii="Times New Roman" w:hAnsi="Times New Roman"/>
                <w:b/>
                <w:sz w:val="28"/>
              </w:rPr>
              <w:t>входящих в профессиональный стандарт (функциональная карта вида</w:t>
            </w:r>
            <w:r>
              <w:rPr>
                <w:rFonts w:ascii="Times New Roman" w:hAnsi="Times New Roman"/>
                <w:b/>
                <w:sz w:val="28"/>
              </w:rPr>
              <w:t xml:space="preserve"> профессиональной деятельности)</w:t>
            </w:r>
          </w:p>
        </w:tc>
      </w:tr>
      <w:tr w:rsidR="00B13F4D" w:rsidRPr="00140B27" w:rsidTr="009B5475">
        <w:trPr>
          <w:trHeight w:val="628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B13F4D" w:rsidRPr="00140B27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3F4D" w:rsidRPr="002A24B7" w:rsidTr="009B5475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25"/>
        </w:trPr>
        <w:tc>
          <w:tcPr>
            <w:tcW w:w="2255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13F4D" w:rsidRPr="007B3A5B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2745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13F4D" w:rsidRPr="007B3A5B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B13F4D" w:rsidRPr="00F34107" w:rsidTr="009B5475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"/>
        </w:trPr>
        <w:tc>
          <w:tcPr>
            <w:tcW w:w="2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13F4D" w:rsidRPr="007B3A5B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17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13F4D" w:rsidRPr="007B3A5B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8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13F4D" w:rsidRPr="007B3A5B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2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13F4D" w:rsidRPr="007B3A5B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6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13F4D" w:rsidRPr="007B3A5B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13F4D" w:rsidRPr="007B3A5B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B13F4D" w:rsidRPr="002A24B7" w:rsidTr="009B5475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94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77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Внедрение и обеспечение функционирования системы управления охраной труда</w:t>
            </w:r>
          </w:p>
        </w:tc>
        <w:tc>
          <w:tcPr>
            <w:tcW w:w="784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Нормативное обеспечение системы управления охраной труда</w:t>
            </w:r>
          </w:p>
        </w:tc>
        <w:tc>
          <w:tcPr>
            <w:tcW w:w="6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7B3A5B">
              <w:rPr>
                <w:rFonts w:ascii="Times New Roman" w:hAnsi="Times New Roman"/>
                <w:sz w:val="24"/>
                <w:szCs w:val="24"/>
              </w:rPr>
              <w:t>/</w:t>
            </w:r>
            <w:r w:rsidRPr="007B3A5B">
              <w:rPr>
                <w:rFonts w:ascii="Times New Roman" w:hAnsi="Times New Roman"/>
                <w:sz w:val="24"/>
                <w:szCs w:val="24"/>
                <w:lang w:val="en-US"/>
              </w:rPr>
              <w:t>01.</w:t>
            </w:r>
            <w:r w:rsidRPr="007B3A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13F4D" w:rsidRPr="002A24B7" w:rsidTr="009B5475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9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EA73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7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EA73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8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Обеспечение подготовки работников в области охраны труда</w:t>
            </w:r>
          </w:p>
        </w:tc>
        <w:tc>
          <w:tcPr>
            <w:tcW w:w="6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7B3A5B">
              <w:rPr>
                <w:rFonts w:ascii="Times New Roman" w:hAnsi="Times New Roman"/>
                <w:sz w:val="24"/>
                <w:szCs w:val="24"/>
              </w:rPr>
              <w:t>/</w:t>
            </w:r>
            <w:r w:rsidRPr="007B3A5B">
              <w:rPr>
                <w:rFonts w:ascii="Times New Roman" w:hAnsi="Times New Roman"/>
                <w:sz w:val="24"/>
                <w:szCs w:val="24"/>
                <w:lang w:val="en-US"/>
              </w:rPr>
              <w:t>02.</w:t>
            </w:r>
            <w:r w:rsidRPr="007B3A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13F4D" w:rsidRPr="002A24B7" w:rsidTr="009B5475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9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EA73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7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EA73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8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Сбор, обработка и передача информации по вопросам условий и охраны труда</w:t>
            </w:r>
          </w:p>
        </w:tc>
        <w:tc>
          <w:tcPr>
            <w:tcW w:w="6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7B3A5B">
              <w:rPr>
                <w:rFonts w:ascii="Times New Roman" w:hAnsi="Times New Roman"/>
                <w:sz w:val="24"/>
                <w:szCs w:val="24"/>
              </w:rPr>
              <w:t>/</w:t>
            </w:r>
            <w:r w:rsidRPr="007B3A5B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7B3A5B">
              <w:rPr>
                <w:rFonts w:ascii="Times New Roman" w:hAnsi="Times New Roman"/>
                <w:sz w:val="24"/>
                <w:szCs w:val="24"/>
              </w:rPr>
              <w:t>3</w:t>
            </w:r>
            <w:r w:rsidRPr="007B3A5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7B3A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13F4D" w:rsidRPr="002A24B7" w:rsidTr="009B5475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9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EA73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Обеспечение снижения уровней профессиональных рисков с учетом условий труда</w:t>
            </w:r>
          </w:p>
        </w:tc>
        <w:tc>
          <w:tcPr>
            <w:tcW w:w="6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7B3A5B">
              <w:rPr>
                <w:rFonts w:ascii="Times New Roman" w:hAnsi="Times New Roman"/>
                <w:sz w:val="24"/>
                <w:szCs w:val="24"/>
              </w:rPr>
              <w:t>/</w:t>
            </w:r>
            <w:r w:rsidRPr="007B3A5B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7B3A5B">
              <w:rPr>
                <w:rFonts w:ascii="Times New Roman" w:hAnsi="Times New Roman"/>
                <w:sz w:val="24"/>
                <w:szCs w:val="24"/>
              </w:rPr>
              <w:t>4</w:t>
            </w:r>
            <w:r w:rsidRPr="007B3A5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7B3A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13F4D" w:rsidRPr="002A24B7" w:rsidTr="009B5475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94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B5475" w:rsidRDefault="00B13F4D" w:rsidP="00EA7346">
            <w:pPr>
              <w:spacing w:after="0" w:line="240" w:lineRule="auto"/>
              <w:ind w:hanging="141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3A5B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  <w:p w:rsidR="00B13F4D" w:rsidRPr="009B5475" w:rsidRDefault="009B5475" w:rsidP="009B547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177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Мониторинг системы управления охраной труда</w:t>
            </w:r>
          </w:p>
        </w:tc>
        <w:tc>
          <w:tcPr>
            <w:tcW w:w="784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0B6B30" w:rsidP="000B6B30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контроля за</w:t>
            </w:r>
            <w:r w:rsidR="00B13F4D" w:rsidRPr="007B3A5B">
              <w:rPr>
                <w:rFonts w:ascii="Times New Roman" w:hAnsi="Times New Roman"/>
                <w:sz w:val="24"/>
                <w:szCs w:val="24"/>
              </w:rPr>
              <w:t xml:space="preserve"> соблюдени</w:t>
            </w:r>
            <w:r>
              <w:rPr>
                <w:rFonts w:ascii="Times New Roman" w:hAnsi="Times New Roman"/>
                <w:sz w:val="24"/>
                <w:szCs w:val="24"/>
              </w:rPr>
              <w:t>ем</w:t>
            </w:r>
            <w:r w:rsidR="00B13F4D" w:rsidRPr="007B3A5B">
              <w:rPr>
                <w:rFonts w:ascii="Times New Roman" w:hAnsi="Times New Roman"/>
                <w:sz w:val="24"/>
                <w:szCs w:val="24"/>
              </w:rPr>
              <w:t xml:space="preserve"> требований охраны труда</w:t>
            </w:r>
          </w:p>
        </w:tc>
        <w:tc>
          <w:tcPr>
            <w:tcW w:w="6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9B5475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B13F4D" w:rsidRPr="007B3A5B">
              <w:rPr>
                <w:rFonts w:ascii="Times New Roman" w:hAnsi="Times New Roman"/>
                <w:sz w:val="24"/>
                <w:szCs w:val="24"/>
              </w:rPr>
              <w:t>/01.6</w:t>
            </w:r>
          </w:p>
        </w:tc>
        <w:tc>
          <w:tcPr>
            <w:tcW w:w="8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13F4D" w:rsidRPr="002A24B7" w:rsidTr="009B5475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9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EA734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7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EA7346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78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9B547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Обеспечение контроля</w:t>
            </w:r>
            <w:r w:rsidR="001C29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5475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7B3A5B">
              <w:rPr>
                <w:rFonts w:ascii="Times New Roman" w:hAnsi="Times New Roman"/>
                <w:sz w:val="24"/>
                <w:szCs w:val="24"/>
              </w:rPr>
              <w:t>состояни</w:t>
            </w:r>
            <w:r w:rsidR="009B5475">
              <w:rPr>
                <w:rFonts w:ascii="Times New Roman" w:hAnsi="Times New Roman"/>
                <w:sz w:val="24"/>
                <w:szCs w:val="24"/>
              </w:rPr>
              <w:t>ем</w:t>
            </w:r>
            <w:r w:rsidRPr="007B3A5B">
              <w:rPr>
                <w:rFonts w:ascii="Times New Roman" w:hAnsi="Times New Roman"/>
                <w:sz w:val="24"/>
                <w:szCs w:val="24"/>
              </w:rPr>
              <w:t xml:space="preserve"> условий труда на рабочих местах</w:t>
            </w:r>
          </w:p>
        </w:tc>
        <w:tc>
          <w:tcPr>
            <w:tcW w:w="6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9B5475" w:rsidP="009B5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B13F4D" w:rsidRPr="007B3A5B">
              <w:rPr>
                <w:rFonts w:ascii="Times New Roman" w:hAnsi="Times New Roman"/>
                <w:sz w:val="24"/>
                <w:szCs w:val="24"/>
              </w:rPr>
              <w:t>/02.6</w:t>
            </w:r>
          </w:p>
        </w:tc>
        <w:tc>
          <w:tcPr>
            <w:tcW w:w="8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13F4D" w:rsidRPr="002A24B7" w:rsidTr="009B5475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9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EA734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7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EA7346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78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EA734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Обеспечение расследования и учета несчастных случаев на производстве и профессиональных заболеваний</w:t>
            </w:r>
          </w:p>
        </w:tc>
        <w:tc>
          <w:tcPr>
            <w:tcW w:w="6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9B5475" w:rsidP="009B5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B13F4D" w:rsidRPr="007B3A5B">
              <w:rPr>
                <w:rFonts w:ascii="Times New Roman" w:hAnsi="Times New Roman"/>
                <w:sz w:val="24"/>
                <w:szCs w:val="24"/>
              </w:rPr>
              <w:t>/03.6</w:t>
            </w:r>
          </w:p>
        </w:tc>
        <w:tc>
          <w:tcPr>
            <w:tcW w:w="8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13F4D" w:rsidRPr="002A24B7" w:rsidTr="009B5475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94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9B5475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177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Планирование, разработка и совершенствование системы управления охраной труда</w:t>
            </w:r>
          </w:p>
        </w:tc>
        <w:tc>
          <w:tcPr>
            <w:tcW w:w="784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13F4D" w:rsidRPr="007B3A5B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 xml:space="preserve">Определение целей и задач (политики), процессов управления охраной труда и </w:t>
            </w:r>
            <w:r w:rsidRPr="007B3A5B">
              <w:rPr>
                <w:rFonts w:ascii="Times New Roman" w:hAnsi="Times New Roman"/>
                <w:sz w:val="24"/>
                <w:szCs w:val="24"/>
              </w:rPr>
              <w:lastRenderedPageBreak/>
              <w:t>оценка эффективности системы управления охраной труда</w:t>
            </w:r>
          </w:p>
        </w:tc>
        <w:tc>
          <w:tcPr>
            <w:tcW w:w="6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9B5475" w:rsidP="009B547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C</w:t>
            </w:r>
            <w:r w:rsidR="00B13F4D" w:rsidRPr="007B3A5B">
              <w:rPr>
                <w:rFonts w:ascii="Times New Roman" w:hAnsi="Times New Roman"/>
                <w:sz w:val="24"/>
                <w:szCs w:val="24"/>
              </w:rPr>
              <w:t>/</w:t>
            </w:r>
            <w:r w:rsidR="00B13F4D" w:rsidRPr="007B3A5B">
              <w:rPr>
                <w:rFonts w:ascii="Times New Roman" w:hAnsi="Times New Roman"/>
                <w:sz w:val="24"/>
                <w:szCs w:val="24"/>
                <w:lang w:val="en-US"/>
              </w:rPr>
              <w:t>01.7</w:t>
            </w:r>
          </w:p>
        </w:tc>
        <w:tc>
          <w:tcPr>
            <w:tcW w:w="8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3A5B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B13F4D" w:rsidRPr="002A24B7" w:rsidTr="009B5475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441"/>
        </w:trPr>
        <w:tc>
          <w:tcPr>
            <w:tcW w:w="29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13F4D" w:rsidRPr="007B3A5B" w:rsidRDefault="00B13F4D" w:rsidP="00EA7346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17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13F4D" w:rsidRPr="007B3A5B" w:rsidRDefault="00B13F4D" w:rsidP="00EA7346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78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13F4D" w:rsidRPr="007B3A5B" w:rsidRDefault="00B13F4D" w:rsidP="00EA7346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13F4D" w:rsidRPr="007B3A5B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Распределение полномочий, ответственности, обязанностей по вопросам охраны труда и обоснование ресурсного обеспечения</w:t>
            </w:r>
          </w:p>
        </w:tc>
        <w:tc>
          <w:tcPr>
            <w:tcW w:w="6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9B5475" w:rsidP="009B5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B13F4D" w:rsidRPr="007B3A5B">
              <w:rPr>
                <w:rFonts w:ascii="Times New Roman" w:hAnsi="Times New Roman"/>
                <w:sz w:val="24"/>
                <w:szCs w:val="24"/>
              </w:rPr>
              <w:t>/</w:t>
            </w:r>
            <w:r w:rsidR="00B13F4D" w:rsidRPr="007B3A5B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B13F4D" w:rsidRPr="007B3A5B">
              <w:rPr>
                <w:rFonts w:ascii="Times New Roman" w:hAnsi="Times New Roman"/>
                <w:sz w:val="24"/>
                <w:szCs w:val="24"/>
              </w:rPr>
              <w:t>2</w:t>
            </w:r>
            <w:r w:rsidR="00B13F4D" w:rsidRPr="007B3A5B">
              <w:rPr>
                <w:rFonts w:ascii="Times New Roman" w:hAnsi="Times New Roman"/>
                <w:sz w:val="24"/>
                <w:szCs w:val="24"/>
                <w:lang w:val="en-US"/>
              </w:rPr>
              <w:t>.7</w:t>
            </w:r>
          </w:p>
        </w:tc>
        <w:tc>
          <w:tcPr>
            <w:tcW w:w="8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3A5B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</w:tbl>
    <w:p w:rsidR="00B13F4D" w:rsidRDefault="00B13F4D" w:rsidP="00EA7346">
      <w:pPr>
        <w:spacing w:after="0" w:line="240" w:lineRule="auto"/>
      </w:pPr>
    </w:p>
    <w:p w:rsidR="00B13F4D" w:rsidRDefault="00B13F4D" w:rsidP="00EA7346">
      <w:pPr>
        <w:spacing w:after="0" w:line="240" w:lineRule="auto"/>
        <w:sectPr w:rsidR="00B13F4D" w:rsidSect="00B74BF6">
          <w:headerReference w:type="default" r:id="rId8"/>
          <w:endnotePr>
            <w:numFmt w:val="decimal"/>
          </w:endnotePr>
          <w:pgSz w:w="16838" w:h="11906" w:orient="landscape"/>
          <w:pgMar w:top="993" w:right="1134" w:bottom="1134" w:left="1134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508"/>
        <w:gridCol w:w="1205"/>
        <w:gridCol w:w="657"/>
        <w:gridCol w:w="446"/>
        <w:gridCol w:w="652"/>
        <w:gridCol w:w="1674"/>
        <w:gridCol w:w="725"/>
        <w:gridCol w:w="215"/>
        <w:gridCol w:w="544"/>
        <w:gridCol w:w="636"/>
        <w:gridCol w:w="936"/>
        <w:gridCol w:w="1223"/>
      </w:tblGrid>
      <w:tr w:rsidR="00B13F4D" w:rsidRPr="002A24B7" w:rsidTr="00336154">
        <w:trPr>
          <w:trHeight w:val="463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B13F4D" w:rsidRPr="00F70096" w:rsidRDefault="00B13F4D" w:rsidP="00EA7346">
            <w:pPr>
              <w:pStyle w:val="11"/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lang w:val="en-US"/>
              </w:rPr>
              <w:t>III</w:t>
            </w:r>
            <w:r w:rsidRPr="00520A10">
              <w:rPr>
                <w:rFonts w:ascii="Times New Roman" w:hAnsi="Times New Roman"/>
                <w:b/>
                <w:sz w:val="28"/>
              </w:rPr>
              <w:t>.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8"/>
              </w:rPr>
              <w:t>Характеристика обобщенных трудовых функций</w:t>
            </w:r>
          </w:p>
        </w:tc>
      </w:tr>
      <w:tr w:rsidR="00B13F4D" w:rsidRPr="002A24B7" w:rsidTr="00336154">
        <w:trPr>
          <w:trHeight w:val="805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B13F4D" w:rsidRPr="00A34D8A" w:rsidRDefault="00B13F4D" w:rsidP="00EA7346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3.1. </w:t>
            </w:r>
            <w:r w:rsidRPr="00A34D8A">
              <w:rPr>
                <w:rFonts w:ascii="Times New Roman" w:hAnsi="Times New Roman"/>
                <w:b/>
                <w:sz w:val="24"/>
                <w:szCs w:val="24"/>
              </w:rPr>
              <w:t>Обобщенная трудовая функция</w:t>
            </w:r>
          </w:p>
        </w:tc>
      </w:tr>
      <w:tr w:rsidR="00B13F4D" w:rsidRPr="00ED26F1" w:rsidTr="007B1E8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2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2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3F4D" w:rsidRPr="00C41BCC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7D6">
              <w:rPr>
                <w:rFonts w:ascii="Times New Roman" w:hAnsi="Times New Roman"/>
                <w:sz w:val="24"/>
                <w:szCs w:val="24"/>
              </w:rPr>
              <w:t xml:space="preserve">Внедрение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обеспечение функционирования </w:t>
            </w:r>
            <w:r w:rsidRPr="008917D6">
              <w:rPr>
                <w:rFonts w:ascii="Times New Roman" w:hAnsi="Times New Roman"/>
                <w:sz w:val="24"/>
                <w:szCs w:val="24"/>
              </w:rPr>
              <w:t>системы управления охраной труда</w:t>
            </w:r>
          </w:p>
        </w:tc>
        <w:tc>
          <w:tcPr>
            <w:tcW w:w="34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13F4D" w:rsidRPr="00C41BCC" w:rsidRDefault="00336154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36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F4D" w:rsidRPr="00C41BCC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75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13F4D" w:rsidRPr="00C41BCC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5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F4D" w:rsidRPr="00C41BCC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BC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13F4D" w:rsidRPr="00ED26F1" w:rsidTr="00336154">
        <w:trPr>
          <w:trHeight w:val="41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B13F4D" w:rsidRPr="00ED26F1" w:rsidTr="007B1E87">
        <w:trPr>
          <w:trHeight w:val="283"/>
        </w:trPr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2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31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144AD4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5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6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3F4D" w:rsidRPr="00ED26F1" w:rsidTr="007B1E87">
        <w:trPr>
          <w:trHeight w:val="479"/>
        </w:trPr>
        <w:tc>
          <w:tcPr>
            <w:tcW w:w="130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96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3F4D" w:rsidRPr="00ED26F1" w:rsidRDefault="00336154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3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3F4D" w:rsidRPr="00ED26F1" w:rsidRDefault="00336154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B13F4D" w:rsidRPr="002A24B7" w:rsidTr="00336154"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B13F4D" w:rsidRPr="001B67D6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F4D" w:rsidRPr="002A24B7" w:rsidTr="009B5475">
        <w:trPr>
          <w:trHeight w:val="525"/>
        </w:trPr>
        <w:tc>
          <w:tcPr>
            <w:tcW w:w="1302" w:type="pct"/>
            <w:gridSpan w:val="2"/>
            <w:tcBorders>
              <w:left w:val="single" w:sz="4" w:space="0" w:color="808080"/>
            </w:tcBorders>
          </w:tcPr>
          <w:p w:rsidR="00B13F4D" w:rsidRPr="00E6214F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14F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698" w:type="pct"/>
            <w:gridSpan w:val="10"/>
            <w:tcBorders>
              <w:right w:val="single" w:sz="4" w:space="0" w:color="808080"/>
            </w:tcBorders>
            <w:vAlign w:val="center"/>
          </w:tcPr>
          <w:p w:rsidR="00B13F4D" w:rsidRPr="00E6214F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охране труда</w:t>
            </w:r>
          </w:p>
        </w:tc>
      </w:tr>
      <w:tr w:rsidR="00B13F4D" w:rsidRPr="002A24B7" w:rsidTr="00336154">
        <w:trPr>
          <w:trHeight w:val="408"/>
        </w:trPr>
        <w:tc>
          <w:tcPr>
            <w:tcW w:w="5000" w:type="pct"/>
            <w:gridSpan w:val="12"/>
            <w:vAlign w:val="center"/>
          </w:tcPr>
          <w:p w:rsidR="00B13F4D" w:rsidRPr="00E6214F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F4D" w:rsidRPr="002A24B7" w:rsidTr="007B1E87">
        <w:trPr>
          <w:trHeight w:val="408"/>
        </w:trPr>
        <w:tc>
          <w:tcPr>
            <w:tcW w:w="1302" w:type="pct"/>
            <w:gridSpan w:val="2"/>
            <w:tcBorders>
              <w:left w:val="single" w:sz="4" w:space="0" w:color="808080"/>
            </w:tcBorders>
          </w:tcPr>
          <w:p w:rsidR="00B13F4D" w:rsidRPr="00E6214F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14F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98" w:type="pct"/>
            <w:gridSpan w:val="10"/>
            <w:tcBorders>
              <w:right w:val="single" w:sz="4" w:space="0" w:color="808080"/>
            </w:tcBorders>
          </w:tcPr>
          <w:p w:rsidR="00B13F4D" w:rsidRPr="00504386" w:rsidRDefault="00A04EA8" w:rsidP="00210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6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Высшее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AE16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бразов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ание по направлению подготовки «</w:t>
            </w:r>
            <w:r w:rsidRPr="00AE16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Техносферная безопасность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AE16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или соответствующим ему</w:t>
            </w:r>
            <w:bookmarkStart w:id="1" w:name="l184"/>
            <w:bookmarkEnd w:id="1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E16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направлениям подготовки (специальностям) по обеспечению безопасности производственной деятельности либо высшее образование и</w:t>
            </w:r>
            <w:bookmarkStart w:id="2" w:name="l148"/>
            <w:bookmarkEnd w:id="2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E16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дополнительное профессиональное образование (профессиональная переподготовка) в области охраны труда</w:t>
            </w:r>
          </w:p>
        </w:tc>
      </w:tr>
      <w:tr w:rsidR="00B13F4D" w:rsidRPr="002A24B7" w:rsidTr="009B5475">
        <w:trPr>
          <w:trHeight w:val="408"/>
        </w:trPr>
        <w:tc>
          <w:tcPr>
            <w:tcW w:w="1302" w:type="pct"/>
            <w:gridSpan w:val="2"/>
            <w:tcBorders>
              <w:left w:val="single" w:sz="4" w:space="0" w:color="808080"/>
            </w:tcBorders>
          </w:tcPr>
          <w:p w:rsidR="00B13F4D" w:rsidRPr="00E6214F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14F">
              <w:rPr>
                <w:rFonts w:ascii="Times New Roman" w:hAnsi="Times New Roman"/>
                <w:sz w:val="24"/>
                <w:szCs w:val="24"/>
              </w:rPr>
              <w:t>Требования к опыту практической</w:t>
            </w:r>
            <w:r w:rsidR="001C29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214F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698" w:type="pct"/>
            <w:gridSpan w:val="10"/>
            <w:tcBorders>
              <w:right w:val="single" w:sz="4" w:space="0" w:color="808080"/>
            </w:tcBorders>
            <w:vAlign w:val="center"/>
          </w:tcPr>
          <w:p w:rsidR="00B13F4D" w:rsidRPr="00E6214F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E6214F">
              <w:rPr>
                <w:rFonts w:ascii="Times New Roman" w:hAnsi="Times New Roman"/>
                <w:sz w:val="24"/>
                <w:szCs w:val="24"/>
              </w:rPr>
              <w:t>ез предъявления требований к опыту практической работы</w:t>
            </w:r>
          </w:p>
        </w:tc>
      </w:tr>
      <w:tr w:rsidR="00B13F4D" w:rsidRPr="002A24B7" w:rsidTr="007B1E87">
        <w:trPr>
          <w:trHeight w:val="408"/>
        </w:trPr>
        <w:tc>
          <w:tcPr>
            <w:tcW w:w="1302" w:type="pct"/>
            <w:gridSpan w:val="2"/>
            <w:tcBorders>
              <w:left w:val="single" w:sz="4" w:space="0" w:color="808080"/>
            </w:tcBorders>
          </w:tcPr>
          <w:p w:rsidR="00B13F4D" w:rsidRPr="00E6214F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14F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98" w:type="pct"/>
            <w:gridSpan w:val="10"/>
            <w:tcBorders>
              <w:right w:val="single" w:sz="4" w:space="0" w:color="808080"/>
            </w:tcBorders>
          </w:tcPr>
          <w:p w:rsidR="00B13F4D" w:rsidRPr="00E6214F" w:rsidRDefault="00B13F4D" w:rsidP="009B5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14F">
              <w:rPr>
                <w:rFonts w:ascii="Times New Roman" w:hAnsi="Times New Roman"/>
                <w:sz w:val="24"/>
                <w:szCs w:val="24"/>
              </w:rPr>
              <w:t xml:space="preserve">При работе с выходом </w:t>
            </w:r>
            <w:r w:rsidR="009B5475">
              <w:rPr>
                <w:rFonts w:ascii="Times New Roman" w:hAnsi="Times New Roman"/>
                <w:sz w:val="24"/>
                <w:szCs w:val="24"/>
              </w:rPr>
              <w:t>на</w:t>
            </w:r>
            <w:r w:rsidRPr="00E6214F">
              <w:rPr>
                <w:rFonts w:ascii="Times New Roman" w:hAnsi="Times New Roman"/>
                <w:sz w:val="24"/>
                <w:szCs w:val="24"/>
              </w:rPr>
              <w:t xml:space="preserve"> оп</w:t>
            </w:r>
            <w:r w:rsidR="00336154">
              <w:rPr>
                <w:rFonts w:ascii="Times New Roman" w:hAnsi="Times New Roman"/>
                <w:sz w:val="24"/>
                <w:szCs w:val="24"/>
              </w:rPr>
              <w:t>асны</w:t>
            </w:r>
            <w:r w:rsidR="009B5475">
              <w:rPr>
                <w:rFonts w:ascii="Times New Roman" w:hAnsi="Times New Roman"/>
                <w:sz w:val="24"/>
                <w:szCs w:val="24"/>
              </w:rPr>
              <w:t>е</w:t>
            </w:r>
            <w:r w:rsidR="00336154">
              <w:rPr>
                <w:rFonts w:ascii="Times New Roman" w:hAnsi="Times New Roman"/>
                <w:sz w:val="24"/>
                <w:szCs w:val="24"/>
              </w:rPr>
              <w:t xml:space="preserve"> производственны</w:t>
            </w:r>
            <w:r w:rsidR="009B5475">
              <w:rPr>
                <w:rFonts w:ascii="Times New Roman" w:hAnsi="Times New Roman"/>
                <w:sz w:val="24"/>
                <w:szCs w:val="24"/>
              </w:rPr>
              <w:t>е</w:t>
            </w:r>
            <w:r w:rsidR="00336154">
              <w:rPr>
                <w:rFonts w:ascii="Times New Roman" w:hAnsi="Times New Roman"/>
                <w:sz w:val="24"/>
                <w:szCs w:val="24"/>
              </w:rPr>
              <w:t xml:space="preserve"> объект</w:t>
            </w:r>
            <w:r w:rsidR="009B5475">
              <w:rPr>
                <w:rFonts w:ascii="Times New Roman" w:hAnsi="Times New Roman"/>
                <w:sz w:val="24"/>
                <w:szCs w:val="24"/>
              </w:rPr>
              <w:t>ы</w:t>
            </w:r>
            <w:r w:rsidRPr="00E6214F">
              <w:rPr>
                <w:rFonts w:ascii="Times New Roman" w:hAnsi="Times New Roman"/>
                <w:sz w:val="24"/>
                <w:szCs w:val="24"/>
              </w:rPr>
              <w:t xml:space="preserve"> соответствующая </w:t>
            </w:r>
            <w:r w:rsidRPr="00E6214F">
              <w:rPr>
                <w:rStyle w:val="match"/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Pr="00E6214F">
              <w:rPr>
                <w:rFonts w:ascii="Times New Roman" w:hAnsi="Times New Roman"/>
                <w:sz w:val="24"/>
                <w:szCs w:val="24"/>
              </w:rPr>
              <w:t>и аттестация в области промышленной безопасности</w:t>
            </w:r>
            <w:r w:rsidRPr="00E6214F">
              <w:rPr>
                <w:rStyle w:val="a9"/>
                <w:rFonts w:ascii="Times New Roman" w:hAnsi="Times New Roman"/>
                <w:sz w:val="24"/>
                <w:szCs w:val="24"/>
              </w:rPr>
              <w:endnoteReference w:id="3"/>
            </w:r>
          </w:p>
        </w:tc>
      </w:tr>
      <w:tr w:rsidR="00B13F4D" w:rsidRPr="001B67D6" w:rsidTr="00336154">
        <w:trPr>
          <w:trHeight w:val="611"/>
        </w:trPr>
        <w:tc>
          <w:tcPr>
            <w:tcW w:w="5000" w:type="pct"/>
            <w:gridSpan w:val="12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:rsidR="00B13F4D" w:rsidRPr="00E6214F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14F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B13F4D" w:rsidRPr="001B67D6" w:rsidTr="007B1E87">
        <w:trPr>
          <w:trHeight w:val="283"/>
        </w:trPr>
        <w:tc>
          <w:tcPr>
            <w:tcW w:w="1617" w:type="pct"/>
            <w:gridSpan w:val="3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B13F4D" w:rsidRPr="00E6214F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14F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527" w:type="pct"/>
            <w:gridSpan w:val="2"/>
            <w:tcBorders>
              <w:bottom w:val="single" w:sz="4" w:space="0" w:color="808080"/>
            </w:tcBorders>
            <w:vAlign w:val="center"/>
          </w:tcPr>
          <w:p w:rsidR="00B13F4D" w:rsidRPr="00E6214F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14F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856" w:type="pct"/>
            <w:gridSpan w:val="7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B13F4D" w:rsidRPr="00E6214F" w:rsidRDefault="00B13F4D" w:rsidP="009B5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14F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B13F4D" w:rsidRPr="00ED26F1" w:rsidTr="007B1E87">
        <w:trPr>
          <w:trHeight w:val="681"/>
        </w:trPr>
        <w:tc>
          <w:tcPr>
            <w:tcW w:w="1617" w:type="pct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B13F4D" w:rsidRPr="00E6214F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6214F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527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B13F4D" w:rsidRPr="00E6214F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14F">
              <w:rPr>
                <w:rFonts w:ascii="Times New Roman" w:hAnsi="Times New Roman"/>
                <w:sz w:val="24"/>
                <w:szCs w:val="24"/>
              </w:rPr>
              <w:t>2149</w:t>
            </w:r>
          </w:p>
        </w:tc>
        <w:tc>
          <w:tcPr>
            <w:tcW w:w="2856" w:type="pct"/>
            <w:gridSpan w:val="7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B13F4D" w:rsidRPr="00E6214F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14F">
              <w:rPr>
                <w:rFonts w:ascii="Times New Roman" w:hAnsi="Times New Roman"/>
                <w:sz w:val="24"/>
                <w:szCs w:val="24"/>
              </w:rPr>
              <w:t>Архитекторы, инженеры и специалисты родственных профессий, не вошедшие в другие группы</w:t>
            </w:r>
          </w:p>
        </w:tc>
      </w:tr>
      <w:tr w:rsidR="00B13F4D" w:rsidRPr="00ED26F1" w:rsidTr="007B1E87">
        <w:trPr>
          <w:trHeight w:val="283"/>
        </w:trPr>
        <w:tc>
          <w:tcPr>
            <w:tcW w:w="1617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B13F4D" w:rsidRPr="00E6214F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14F">
              <w:rPr>
                <w:rFonts w:ascii="Times New Roman" w:hAnsi="Times New Roman"/>
                <w:sz w:val="24"/>
                <w:szCs w:val="24"/>
              </w:rPr>
              <w:t>ЕКС</w:t>
            </w:r>
            <w:r>
              <w:rPr>
                <w:rStyle w:val="a9"/>
                <w:rFonts w:ascii="Times New Roman" w:hAnsi="Times New Roman"/>
                <w:sz w:val="24"/>
                <w:szCs w:val="24"/>
              </w:rPr>
              <w:endnoteReference w:id="4"/>
            </w:r>
          </w:p>
        </w:tc>
        <w:tc>
          <w:tcPr>
            <w:tcW w:w="527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B13F4D" w:rsidRPr="00E6214F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B13F4D" w:rsidRPr="00E855FF" w:rsidRDefault="00B13F4D" w:rsidP="00EA7346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6214F">
              <w:rPr>
                <w:rFonts w:ascii="Times New Roman" w:hAnsi="Times New Roman"/>
                <w:b w:val="0"/>
                <w:sz w:val="24"/>
                <w:szCs w:val="24"/>
              </w:rPr>
              <w:t>Специалист по охране труда</w:t>
            </w:r>
          </w:p>
        </w:tc>
      </w:tr>
      <w:tr w:rsidR="00B13F4D" w:rsidRPr="00ED26F1" w:rsidTr="007B1E87">
        <w:trPr>
          <w:trHeight w:val="283"/>
        </w:trPr>
        <w:tc>
          <w:tcPr>
            <w:tcW w:w="1617" w:type="pct"/>
            <w:gridSpan w:val="3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B13F4D" w:rsidRPr="00E6214F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14F">
              <w:rPr>
                <w:rFonts w:ascii="Times New Roman" w:hAnsi="Times New Roman"/>
                <w:sz w:val="24"/>
                <w:szCs w:val="24"/>
              </w:rPr>
              <w:t>ОКСО</w:t>
            </w:r>
            <w:r>
              <w:rPr>
                <w:rStyle w:val="a9"/>
                <w:rFonts w:ascii="Times New Roman" w:hAnsi="Times New Roman"/>
                <w:sz w:val="24"/>
                <w:szCs w:val="24"/>
              </w:rPr>
              <w:endnoteReference w:id="5"/>
            </w:r>
          </w:p>
        </w:tc>
        <w:tc>
          <w:tcPr>
            <w:tcW w:w="527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B13F4D" w:rsidRPr="00E6214F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14F">
              <w:rPr>
                <w:rFonts w:ascii="Times New Roman" w:hAnsi="Times New Roman"/>
                <w:sz w:val="24"/>
                <w:szCs w:val="24"/>
                <w:lang w:eastAsia="en-US"/>
              </w:rPr>
              <w:t>280101</w:t>
            </w:r>
          </w:p>
        </w:tc>
        <w:tc>
          <w:tcPr>
            <w:tcW w:w="2856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B13F4D" w:rsidRPr="00E6214F" w:rsidRDefault="00B13F4D" w:rsidP="00EA7346">
            <w:pPr>
              <w:pStyle w:val="ab"/>
              <w:rPr>
                <w:rFonts w:ascii="Times New Roman" w:hAnsi="Times New Roman" w:cs="Times New Roman"/>
              </w:rPr>
            </w:pPr>
            <w:r w:rsidRPr="00E6214F">
              <w:rPr>
                <w:rFonts w:ascii="Times New Roman" w:hAnsi="Times New Roman" w:cs="Times New Roman"/>
              </w:rPr>
              <w:t>Безопасность жизнедеятельности в техносфере</w:t>
            </w:r>
          </w:p>
        </w:tc>
      </w:tr>
      <w:tr w:rsidR="00B13F4D" w:rsidRPr="00ED26F1" w:rsidTr="007B1E87">
        <w:trPr>
          <w:trHeight w:val="283"/>
        </w:trPr>
        <w:tc>
          <w:tcPr>
            <w:tcW w:w="1617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13F4D" w:rsidRPr="00E6214F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B13F4D" w:rsidRPr="00E6214F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14F">
              <w:rPr>
                <w:rFonts w:ascii="Times New Roman" w:hAnsi="Times New Roman"/>
                <w:sz w:val="24"/>
                <w:szCs w:val="24"/>
                <w:lang w:eastAsia="en-US"/>
              </w:rPr>
              <w:t>280102</w:t>
            </w:r>
          </w:p>
        </w:tc>
        <w:tc>
          <w:tcPr>
            <w:tcW w:w="2856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B13F4D" w:rsidRPr="00E6214F" w:rsidRDefault="00B13F4D" w:rsidP="00EA7346">
            <w:pPr>
              <w:pStyle w:val="ab"/>
              <w:rPr>
                <w:rFonts w:ascii="Times New Roman" w:hAnsi="Times New Roman" w:cs="Times New Roman"/>
              </w:rPr>
            </w:pPr>
            <w:r w:rsidRPr="00E6214F">
              <w:rPr>
                <w:rFonts w:ascii="Times New Roman" w:hAnsi="Times New Roman" w:cs="Times New Roman"/>
              </w:rPr>
              <w:t>Безопасность технологических процессов и производств</w:t>
            </w:r>
          </w:p>
        </w:tc>
      </w:tr>
    </w:tbl>
    <w:p w:rsidR="00B74BF6" w:rsidRDefault="00B74BF6" w:rsidP="00EA7346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9"/>
        <w:gridCol w:w="1071"/>
        <w:gridCol w:w="1178"/>
        <w:gridCol w:w="506"/>
        <w:gridCol w:w="1421"/>
        <w:gridCol w:w="896"/>
        <w:gridCol w:w="992"/>
        <w:gridCol w:w="654"/>
        <w:gridCol w:w="936"/>
        <w:gridCol w:w="1238"/>
      </w:tblGrid>
      <w:tr w:rsidR="00B13F4D" w:rsidRPr="00BC5875" w:rsidTr="00B74BF6">
        <w:trPr>
          <w:trHeight w:val="592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B13F4D" w:rsidRPr="00BC5875" w:rsidRDefault="00B13F4D" w:rsidP="00EA7346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1.1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B13F4D" w:rsidRPr="00ED26F1" w:rsidTr="00B74BF6">
        <w:trPr>
          <w:trHeight w:val="278"/>
        </w:trPr>
        <w:tc>
          <w:tcPr>
            <w:tcW w:w="73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00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Нормативное обеспечение системы управления охраной труда</w:t>
            </w:r>
          </w:p>
        </w:tc>
        <w:tc>
          <w:tcPr>
            <w:tcW w:w="43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497BAA">
              <w:rPr>
                <w:rFonts w:ascii="Times New Roman" w:hAnsi="Times New Roman"/>
                <w:sz w:val="24"/>
                <w:szCs w:val="24"/>
              </w:rPr>
              <w:t>/</w:t>
            </w:r>
            <w:r w:rsidRPr="00497BAA">
              <w:rPr>
                <w:rFonts w:ascii="Times New Roman" w:hAnsi="Times New Roman"/>
                <w:sz w:val="24"/>
                <w:szCs w:val="24"/>
                <w:lang w:val="en-US"/>
              </w:rPr>
              <w:t>01.</w:t>
            </w:r>
            <w:r w:rsidRPr="00497BA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5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F4D" w:rsidRPr="009E2CB9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2CB9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B13F4D" w:rsidRPr="00ED26F1" w:rsidTr="00B74BF6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B13F4D" w:rsidRPr="00ED26F1" w:rsidTr="00B74BF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4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1A4680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1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3F4D" w:rsidRPr="00ED26F1" w:rsidTr="00B74BF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20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3F4D" w:rsidRPr="00ED26F1" w:rsidRDefault="00336154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4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3F4D" w:rsidRPr="00ED26F1" w:rsidRDefault="00336154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 xml:space="preserve">Регистрационный </w:t>
            </w:r>
            <w:r w:rsidR="00EA7346">
              <w:rPr>
                <w:rFonts w:ascii="Times New Roman" w:hAnsi="Times New Roman"/>
                <w:sz w:val="20"/>
                <w:szCs w:val="16"/>
              </w:rPr>
              <w:t xml:space="preserve">номер </w:t>
            </w:r>
            <w:r w:rsidRPr="00336154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</w:tbl>
    <w:p w:rsidR="007B1E87" w:rsidRDefault="007B1E87" w:rsidP="00EA7346">
      <w:pPr>
        <w:spacing w:after="0" w:line="240" w:lineRule="auto"/>
      </w:pPr>
    </w:p>
    <w:tbl>
      <w:tblPr>
        <w:tblW w:w="4989" w:type="pct"/>
        <w:tblInd w:w="2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3"/>
        <w:gridCol w:w="7805"/>
      </w:tblGrid>
      <w:tr w:rsidR="00B13F4D" w:rsidRPr="00673DA8" w:rsidTr="007B1E87">
        <w:trPr>
          <w:trHeight w:val="200"/>
        </w:trPr>
        <w:tc>
          <w:tcPr>
            <w:tcW w:w="1247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3F4D" w:rsidRPr="00673DA8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DA8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5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3F4D" w:rsidRPr="00673DA8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DA8">
              <w:rPr>
                <w:rFonts w:ascii="Times New Roman" w:hAnsi="Times New Roman"/>
                <w:sz w:val="24"/>
                <w:szCs w:val="24"/>
              </w:rPr>
              <w:t xml:space="preserve">Обеспечение наличия, хранения и доступа к </w:t>
            </w:r>
            <w:r>
              <w:rPr>
                <w:rFonts w:ascii="Times New Roman" w:hAnsi="Times New Roman"/>
                <w:sz w:val="24"/>
                <w:szCs w:val="24"/>
              </w:rPr>
              <w:t>нормативным правовым актам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>, содержащим государственные нормативные требования охраны труда в соответствии со спецификой деятельности работодателя</w:t>
            </w:r>
          </w:p>
        </w:tc>
      </w:tr>
      <w:tr w:rsidR="00B13F4D" w:rsidRPr="00673DA8" w:rsidTr="007B1E87">
        <w:trPr>
          <w:trHeight w:val="200"/>
        </w:trPr>
        <w:tc>
          <w:tcPr>
            <w:tcW w:w="1247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3F4D" w:rsidRPr="00673DA8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44B45" w:rsidRPr="00673DA8" w:rsidRDefault="00E44B45" w:rsidP="00E616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DA8">
              <w:rPr>
                <w:rFonts w:ascii="Times New Roman" w:hAnsi="Times New Roman"/>
                <w:sz w:val="24"/>
                <w:szCs w:val="24"/>
              </w:rPr>
              <w:t xml:space="preserve">Разработка проектов локальных </w:t>
            </w:r>
            <w:r w:rsidRPr="00E44B45">
              <w:rPr>
                <w:rFonts w:ascii="Times New Roman" w:hAnsi="Times New Roman"/>
                <w:sz w:val="24"/>
                <w:szCs w:val="24"/>
              </w:rPr>
              <w:t>документов, включая локальны</w:t>
            </w:r>
            <w:r w:rsidR="00E6168A">
              <w:rPr>
                <w:rFonts w:ascii="Times New Roman" w:hAnsi="Times New Roman"/>
                <w:sz w:val="24"/>
                <w:szCs w:val="24"/>
              </w:rPr>
              <w:t>е</w:t>
            </w:r>
            <w:r w:rsidRPr="00E44B45">
              <w:rPr>
                <w:rFonts w:ascii="Times New Roman" w:hAnsi="Times New Roman"/>
                <w:sz w:val="24"/>
                <w:szCs w:val="24"/>
              </w:rPr>
              <w:t xml:space="preserve"> нормативны</w:t>
            </w:r>
            <w:r w:rsidR="00E6168A">
              <w:rPr>
                <w:rFonts w:ascii="Times New Roman" w:hAnsi="Times New Roman"/>
                <w:sz w:val="24"/>
                <w:szCs w:val="24"/>
              </w:rPr>
              <w:t>е акты</w:t>
            </w:r>
            <w:r w:rsidRPr="00E44B45">
              <w:rPr>
                <w:rFonts w:ascii="Times New Roman" w:hAnsi="Times New Roman"/>
                <w:sz w:val="24"/>
                <w:szCs w:val="24"/>
              </w:rPr>
              <w:t>, обеспечивающих функ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 xml:space="preserve">ционирование </w:t>
            </w:r>
            <w:r>
              <w:rPr>
                <w:rFonts w:ascii="Times New Roman" w:hAnsi="Times New Roman"/>
                <w:sz w:val="24"/>
                <w:szCs w:val="24"/>
              </w:rPr>
              <w:t>системы управления охраной труда</w:t>
            </w:r>
          </w:p>
        </w:tc>
      </w:tr>
      <w:tr w:rsidR="00B13F4D" w:rsidRPr="00673DA8" w:rsidTr="007B1E87">
        <w:trPr>
          <w:trHeight w:val="200"/>
        </w:trPr>
        <w:tc>
          <w:tcPr>
            <w:tcW w:w="1247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3F4D" w:rsidRPr="00673DA8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3F4D" w:rsidRPr="00673DA8" w:rsidRDefault="00406EBA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DA8">
              <w:rPr>
                <w:rFonts w:ascii="Times New Roman" w:hAnsi="Times New Roman"/>
                <w:sz w:val="24"/>
                <w:szCs w:val="24"/>
              </w:rPr>
              <w:t>Подготовка предложений в разделы коллективного договора и трудовых договоров с работниками по вопросам охраны труда</w:t>
            </w:r>
            <w:r>
              <w:rPr>
                <w:rFonts w:ascii="Times New Roman" w:hAnsi="Times New Roman"/>
                <w:sz w:val="24"/>
                <w:szCs w:val="24"/>
              </w:rPr>
              <w:t>, в соглашения по охране труда</w:t>
            </w:r>
          </w:p>
        </w:tc>
      </w:tr>
      <w:tr w:rsidR="00B13F4D" w:rsidRPr="00673DA8" w:rsidTr="007B1E87">
        <w:trPr>
          <w:trHeight w:val="200"/>
        </w:trPr>
        <w:tc>
          <w:tcPr>
            <w:tcW w:w="1247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3F4D" w:rsidRPr="00673DA8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3F4D" w:rsidRPr="00673DA8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DA8">
              <w:rPr>
                <w:rFonts w:ascii="Times New Roman" w:hAnsi="Times New Roman"/>
                <w:sz w:val="24"/>
                <w:szCs w:val="24"/>
              </w:rPr>
              <w:t>Взаимодействие с представительными органами работников и согласование локальной документации по вопросам охраны труда</w:t>
            </w:r>
          </w:p>
        </w:tc>
      </w:tr>
      <w:tr w:rsidR="00B13F4D" w:rsidRPr="00673DA8" w:rsidTr="007B1E87">
        <w:trPr>
          <w:trHeight w:val="200"/>
        </w:trPr>
        <w:tc>
          <w:tcPr>
            <w:tcW w:w="1247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3F4D" w:rsidRPr="00673DA8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3F4D" w:rsidRPr="00673DA8" w:rsidRDefault="00B13F4D" w:rsidP="00EA734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DA8">
              <w:rPr>
                <w:rFonts w:ascii="Times New Roman" w:hAnsi="Times New Roman"/>
                <w:sz w:val="24"/>
                <w:szCs w:val="24"/>
              </w:rPr>
              <w:t>Актуализация локальных нормативных документов по вопросам охраны труда</w:t>
            </w:r>
          </w:p>
        </w:tc>
      </w:tr>
      <w:tr w:rsidR="00B13F4D" w:rsidRPr="00673DA8" w:rsidTr="007B1E87">
        <w:trPr>
          <w:trHeight w:val="212"/>
        </w:trPr>
        <w:tc>
          <w:tcPr>
            <w:tcW w:w="1247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3F4D" w:rsidRPr="00673DA8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3DA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5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3F4D" w:rsidRPr="00673DA8" w:rsidRDefault="00B13F4D" w:rsidP="00EA734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 xml:space="preserve"> государственны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 xml:space="preserve"> нормативны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 xml:space="preserve"> требования охраны труда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разработке 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>локальны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 xml:space="preserve"> нормативны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 xml:space="preserve"> акт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B13F4D" w:rsidRPr="00673DA8" w:rsidTr="007B1E87">
        <w:trPr>
          <w:trHeight w:val="183"/>
        </w:trPr>
        <w:tc>
          <w:tcPr>
            <w:tcW w:w="1247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3F4D" w:rsidRPr="00673DA8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3F4D" w:rsidRPr="00673DA8" w:rsidRDefault="00B13F4D" w:rsidP="00EA734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DA8">
              <w:rPr>
                <w:rFonts w:ascii="Times New Roman" w:hAnsi="Times New Roman"/>
                <w:sz w:val="24"/>
                <w:szCs w:val="24"/>
              </w:rPr>
              <w:t xml:space="preserve">Применять </w:t>
            </w:r>
            <w:r>
              <w:rPr>
                <w:rFonts w:ascii="Times New Roman" w:hAnsi="Times New Roman"/>
                <w:sz w:val="24"/>
                <w:szCs w:val="24"/>
              </w:rPr>
              <w:t>нормативные правовые акты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>нормативно-техническую документацию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 xml:space="preserve"> в части выделения в них требований, процедур, регламентов, рекомендаций для адаптации и внедрения в локальную нормативную документацию</w:t>
            </w:r>
          </w:p>
        </w:tc>
      </w:tr>
      <w:tr w:rsidR="00B13F4D" w:rsidRPr="00673DA8" w:rsidTr="007B1E87">
        <w:trPr>
          <w:trHeight w:val="183"/>
        </w:trPr>
        <w:tc>
          <w:tcPr>
            <w:tcW w:w="1247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3F4D" w:rsidRPr="00673DA8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3F4D" w:rsidRPr="00673DA8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DA8">
              <w:rPr>
                <w:rFonts w:ascii="Times New Roman" w:hAnsi="Times New Roman"/>
                <w:sz w:val="24"/>
                <w:szCs w:val="24"/>
              </w:rPr>
              <w:t>Анализировать и оценивать предложения и замечания к проектам локальных нормативных актов по охране труда</w:t>
            </w:r>
          </w:p>
        </w:tc>
      </w:tr>
      <w:tr w:rsidR="00B13F4D" w:rsidRPr="00673DA8" w:rsidTr="007B1E87">
        <w:trPr>
          <w:trHeight w:val="183"/>
        </w:trPr>
        <w:tc>
          <w:tcPr>
            <w:tcW w:w="1247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3F4D" w:rsidRPr="00673DA8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3F4D" w:rsidRPr="00673DA8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DA8">
              <w:rPr>
                <w:rFonts w:ascii="Times New Roman" w:hAnsi="Times New Roman"/>
                <w:sz w:val="24"/>
                <w:szCs w:val="24"/>
              </w:rPr>
              <w:t>Анализировать изменения законодательства в сфере охраны труда</w:t>
            </w:r>
          </w:p>
        </w:tc>
      </w:tr>
      <w:tr w:rsidR="00B13F4D" w:rsidRPr="00673DA8" w:rsidTr="007B1E87">
        <w:trPr>
          <w:trHeight w:val="183"/>
        </w:trPr>
        <w:tc>
          <w:tcPr>
            <w:tcW w:w="1247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3F4D" w:rsidRPr="00673DA8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3F4D" w:rsidRPr="00673DA8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DA8">
              <w:rPr>
                <w:rFonts w:ascii="Times New Roman" w:hAnsi="Times New Roman"/>
                <w:sz w:val="24"/>
                <w:szCs w:val="24"/>
              </w:rPr>
              <w:t>Пользоваться справочными информационными базами данных, содержащими документы и материалы по охране труда</w:t>
            </w:r>
          </w:p>
        </w:tc>
      </w:tr>
      <w:tr w:rsidR="00B13F4D" w:rsidRPr="00673DA8" w:rsidTr="007B1E87">
        <w:trPr>
          <w:trHeight w:val="225"/>
        </w:trPr>
        <w:tc>
          <w:tcPr>
            <w:tcW w:w="1247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3F4D" w:rsidRPr="00673DA8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DA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5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3F4D" w:rsidRPr="00673DA8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DA8">
              <w:rPr>
                <w:rFonts w:ascii="Times New Roman" w:hAnsi="Times New Roman"/>
                <w:sz w:val="24"/>
                <w:szCs w:val="24"/>
              </w:rPr>
              <w:t>Нормативная правовая база охраны труда, основы законодательства о техническом регулировании и промышленной безопасности</w:t>
            </w:r>
          </w:p>
        </w:tc>
      </w:tr>
      <w:tr w:rsidR="00B13F4D" w:rsidRPr="00673DA8" w:rsidTr="007B1E87">
        <w:trPr>
          <w:trHeight w:val="225"/>
        </w:trPr>
        <w:tc>
          <w:tcPr>
            <w:tcW w:w="1247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3F4D" w:rsidRPr="00673DA8" w:rsidDel="002A1D54" w:rsidRDefault="00B13F4D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3F4D" w:rsidRPr="00673DA8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DA8">
              <w:rPr>
                <w:rFonts w:ascii="Times New Roman" w:hAnsi="Times New Roman"/>
                <w:sz w:val="24"/>
                <w:szCs w:val="24"/>
              </w:rPr>
              <w:t xml:space="preserve">Национальные, межгосударственные и распространенные зарубежные стандарты, регламентирующие </w:t>
            </w:r>
            <w:r>
              <w:rPr>
                <w:rFonts w:ascii="Times New Roman" w:hAnsi="Times New Roman"/>
                <w:sz w:val="24"/>
                <w:szCs w:val="24"/>
              </w:rPr>
              <w:t>систему управления охраной труда</w:t>
            </w:r>
          </w:p>
        </w:tc>
      </w:tr>
      <w:tr w:rsidR="00B13F4D" w:rsidRPr="00673DA8" w:rsidTr="007B1E87">
        <w:trPr>
          <w:trHeight w:val="225"/>
        </w:trPr>
        <w:tc>
          <w:tcPr>
            <w:tcW w:w="1247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3F4D" w:rsidRPr="00673DA8" w:rsidDel="002A1D54" w:rsidRDefault="00B13F4D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3F4D" w:rsidRPr="00673DA8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DA8">
              <w:rPr>
                <w:rFonts w:ascii="Times New Roman" w:hAnsi="Times New Roman"/>
                <w:sz w:val="24"/>
                <w:szCs w:val="24"/>
              </w:rPr>
              <w:t>Виды локальных нормативных актов в сфере охраны труда</w:t>
            </w:r>
          </w:p>
        </w:tc>
      </w:tr>
      <w:tr w:rsidR="00B13F4D" w:rsidRPr="00673DA8" w:rsidTr="007B1E87">
        <w:trPr>
          <w:trHeight w:val="225"/>
        </w:trPr>
        <w:tc>
          <w:tcPr>
            <w:tcW w:w="1247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3F4D" w:rsidRPr="00673DA8" w:rsidDel="002A1D54" w:rsidRDefault="00B13F4D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3F4D" w:rsidRPr="00673DA8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DA8">
              <w:rPr>
                <w:rFonts w:ascii="Times New Roman" w:hAnsi="Times New Roman"/>
                <w:sz w:val="24"/>
                <w:szCs w:val="24"/>
              </w:rPr>
              <w:t>Порядок разработки, согласования, утверждения и хранения локальной документации</w:t>
            </w:r>
          </w:p>
        </w:tc>
      </w:tr>
      <w:tr w:rsidR="00B13F4D" w:rsidRPr="00673DA8" w:rsidTr="007B1E87">
        <w:trPr>
          <w:trHeight w:val="170"/>
        </w:trPr>
        <w:tc>
          <w:tcPr>
            <w:tcW w:w="1247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3F4D" w:rsidRPr="00673DA8" w:rsidDel="002A1D54" w:rsidRDefault="00B13F4D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3F4D" w:rsidRPr="00673DA8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DA8">
              <w:rPr>
                <w:rFonts w:ascii="Times New Roman" w:hAnsi="Times New Roman"/>
                <w:sz w:val="24"/>
                <w:szCs w:val="24"/>
              </w:rPr>
              <w:t>Основы технологических процессов, работы машин, устройств и оборудования, применяемые сырье и материалы с учетом специфики деятельности работодателя</w:t>
            </w:r>
          </w:p>
        </w:tc>
      </w:tr>
      <w:tr w:rsidR="00B13F4D" w:rsidRPr="00673DA8" w:rsidTr="007B1E87">
        <w:trPr>
          <w:trHeight w:val="557"/>
        </w:trPr>
        <w:tc>
          <w:tcPr>
            <w:tcW w:w="124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3F4D" w:rsidRPr="00673DA8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3DA8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5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3F4D" w:rsidRPr="00673DA8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B1E87" w:rsidRDefault="007B1E87" w:rsidP="00EA7346">
      <w:pPr>
        <w:spacing w:after="0" w:line="240" w:lineRule="auto"/>
      </w:pPr>
    </w:p>
    <w:tbl>
      <w:tblPr>
        <w:tblW w:w="4991" w:type="pct"/>
        <w:tblInd w:w="1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3"/>
        <w:gridCol w:w="1061"/>
        <w:gridCol w:w="1163"/>
        <w:gridCol w:w="518"/>
        <w:gridCol w:w="1808"/>
        <w:gridCol w:w="624"/>
        <w:gridCol w:w="1005"/>
        <w:gridCol w:w="528"/>
        <w:gridCol w:w="1334"/>
        <w:gridCol w:w="838"/>
      </w:tblGrid>
      <w:tr w:rsidR="00B13F4D" w:rsidRPr="00673DA8" w:rsidTr="007B1E87">
        <w:trPr>
          <w:trHeight w:val="669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B13F4D" w:rsidRPr="00673DA8" w:rsidRDefault="00B13F4D" w:rsidP="00EA7346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3DA8">
              <w:rPr>
                <w:rFonts w:ascii="Times New Roman" w:hAnsi="Times New Roman"/>
                <w:b/>
                <w:sz w:val="24"/>
                <w:szCs w:val="24"/>
              </w:rPr>
              <w:t>3.1.2.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73DA8">
              <w:rPr>
                <w:rFonts w:ascii="Times New Roman" w:hAnsi="Times New Roman"/>
                <w:b/>
                <w:sz w:val="24"/>
                <w:szCs w:val="24"/>
              </w:rPr>
              <w:t>Трудовая функция</w:t>
            </w:r>
          </w:p>
        </w:tc>
      </w:tr>
      <w:tr w:rsidR="00B13F4D" w:rsidRPr="00ED26F1" w:rsidTr="007B1E87">
        <w:trPr>
          <w:trHeight w:val="278"/>
        </w:trPr>
        <w:tc>
          <w:tcPr>
            <w:tcW w:w="73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8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3F4D" w:rsidRPr="00C41BCC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BCC">
              <w:rPr>
                <w:rFonts w:ascii="Times New Roman" w:hAnsi="Times New Roman"/>
                <w:sz w:val="24"/>
                <w:szCs w:val="24"/>
              </w:rPr>
              <w:t>Обеспечение подготовки работников в области охраны труда</w:t>
            </w:r>
          </w:p>
        </w:tc>
        <w:tc>
          <w:tcPr>
            <w:tcW w:w="30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13F4D" w:rsidRPr="00C41BCC" w:rsidRDefault="00336154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4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F4D" w:rsidRPr="00C41BCC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C41BCC">
              <w:rPr>
                <w:rFonts w:ascii="Times New Roman" w:hAnsi="Times New Roman"/>
                <w:sz w:val="24"/>
                <w:szCs w:val="24"/>
              </w:rPr>
              <w:t>/</w:t>
            </w:r>
            <w:r w:rsidRPr="00C41BC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C41BCC">
              <w:rPr>
                <w:rFonts w:ascii="Times New Roman" w:hAnsi="Times New Roman"/>
                <w:sz w:val="24"/>
                <w:szCs w:val="24"/>
              </w:rPr>
              <w:t>2</w:t>
            </w:r>
            <w:r w:rsidRPr="00C41BC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C41BC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13F4D" w:rsidRPr="00C41BCC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0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F4D" w:rsidRPr="00C41BCC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BC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13F4D" w:rsidRPr="00ED26F1" w:rsidTr="007B1E87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B13F4D" w:rsidRPr="00ED26F1" w:rsidTr="007B1E8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5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4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1A4680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6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3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3F4D" w:rsidRPr="00ED26F1" w:rsidTr="007B1E8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7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3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3F4D" w:rsidRPr="00ED26F1" w:rsidRDefault="00336154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4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3F4D" w:rsidRPr="00ED26F1" w:rsidRDefault="00336154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 xml:space="preserve">Регистрационный </w:t>
            </w:r>
            <w:r w:rsidR="00EA7346">
              <w:rPr>
                <w:rFonts w:ascii="Times New Roman" w:hAnsi="Times New Roman"/>
                <w:sz w:val="20"/>
                <w:szCs w:val="16"/>
              </w:rPr>
              <w:t xml:space="preserve">номер </w:t>
            </w:r>
            <w:r w:rsidRPr="00336154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</w:tbl>
    <w:p w:rsidR="007B1E87" w:rsidRDefault="007B1E87" w:rsidP="00EA7346">
      <w:pPr>
        <w:spacing w:after="0" w:line="240" w:lineRule="auto"/>
      </w:pPr>
    </w:p>
    <w:tbl>
      <w:tblPr>
        <w:tblW w:w="4991" w:type="pct"/>
        <w:tblInd w:w="19" w:type="dxa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584"/>
        <w:gridCol w:w="7818"/>
      </w:tblGrid>
      <w:tr w:rsidR="00B13F4D" w:rsidRPr="007B1E87" w:rsidTr="007B1E87">
        <w:trPr>
          <w:trHeight w:val="200"/>
        </w:trPr>
        <w:tc>
          <w:tcPr>
            <w:tcW w:w="1242" w:type="pct"/>
            <w:vMerge w:val="restart"/>
          </w:tcPr>
          <w:p w:rsidR="00B13F4D" w:rsidRPr="007B1E87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E87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58" w:type="pct"/>
          </w:tcPr>
          <w:p w:rsidR="00B13F4D" w:rsidRPr="007B1E87" w:rsidRDefault="00B13F4D" w:rsidP="00EA734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E87">
              <w:rPr>
                <w:rFonts w:ascii="Times New Roman" w:hAnsi="Times New Roman"/>
                <w:sz w:val="24"/>
                <w:szCs w:val="24"/>
              </w:rPr>
              <w:t xml:space="preserve">Выявление потребностей в обучении и планирование обучения работников </w:t>
            </w:r>
            <w:r w:rsidRPr="001247B7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1247B7">
              <w:rPr>
                <w:rFonts w:ascii="Times New Roman" w:hAnsi="Times New Roman"/>
                <w:sz w:val="24"/>
                <w:szCs w:val="24"/>
              </w:rPr>
              <w:t xml:space="preserve">вопросам </w:t>
            </w:r>
            <w:r w:rsidRPr="001247B7">
              <w:rPr>
                <w:rFonts w:ascii="Times New Roman" w:hAnsi="Times New Roman"/>
                <w:sz w:val="24"/>
                <w:szCs w:val="24"/>
              </w:rPr>
              <w:t>охран</w:t>
            </w:r>
            <w:r w:rsidR="001247B7">
              <w:rPr>
                <w:rFonts w:ascii="Times New Roman" w:hAnsi="Times New Roman"/>
                <w:sz w:val="24"/>
                <w:szCs w:val="24"/>
              </w:rPr>
              <w:t>ы</w:t>
            </w:r>
            <w:r w:rsidRPr="001247B7">
              <w:rPr>
                <w:rFonts w:ascii="Times New Roman" w:hAnsi="Times New Roman"/>
                <w:sz w:val="24"/>
                <w:szCs w:val="24"/>
              </w:rPr>
              <w:t xml:space="preserve"> труда</w:t>
            </w:r>
            <w:r w:rsidRPr="007B1E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13F4D" w:rsidRPr="007B1E87" w:rsidTr="007B1E87">
        <w:trPr>
          <w:trHeight w:val="200"/>
        </w:trPr>
        <w:tc>
          <w:tcPr>
            <w:tcW w:w="1242" w:type="pct"/>
            <w:vMerge/>
          </w:tcPr>
          <w:p w:rsidR="00B13F4D" w:rsidRPr="007B1E87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</w:tcPr>
          <w:p w:rsidR="00B13F4D" w:rsidRPr="00406EBA" w:rsidRDefault="00B13F4D" w:rsidP="00EA734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E87">
              <w:rPr>
                <w:rFonts w:ascii="Times New Roman" w:hAnsi="Times New Roman"/>
                <w:sz w:val="24"/>
                <w:szCs w:val="24"/>
              </w:rPr>
              <w:t>Проведение вводного инструктажа по охране труда, обеспечение обучения руководителей и специалистов по охране труда, обучения методам и приемам оказания первой помощи</w:t>
            </w:r>
            <w:r w:rsidR="00406EBA" w:rsidRPr="00406EBA">
              <w:rPr>
                <w:rFonts w:ascii="Times New Roman" w:hAnsi="Times New Roman"/>
                <w:sz w:val="24"/>
                <w:szCs w:val="24"/>
              </w:rPr>
              <w:t xml:space="preserve"> пострадавшим на производстве</w:t>
            </w:r>
          </w:p>
        </w:tc>
      </w:tr>
      <w:tr w:rsidR="00B13F4D" w:rsidRPr="007B1E87" w:rsidTr="007B1E87">
        <w:trPr>
          <w:trHeight w:val="200"/>
        </w:trPr>
        <w:tc>
          <w:tcPr>
            <w:tcW w:w="1242" w:type="pct"/>
            <w:vMerge/>
          </w:tcPr>
          <w:p w:rsidR="00B13F4D" w:rsidRPr="007B1E87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</w:tcPr>
          <w:p w:rsidR="00B13F4D" w:rsidRPr="00406EBA" w:rsidRDefault="00B13F4D" w:rsidP="00EA734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E87">
              <w:rPr>
                <w:rFonts w:ascii="Times New Roman" w:hAnsi="Times New Roman"/>
                <w:sz w:val="24"/>
                <w:szCs w:val="24"/>
              </w:rPr>
              <w:t>Оказание методической помощи руководителям структурных подразделений в подготовке программ обучения, инструктажей по охране труда, стажировок</w:t>
            </w:r>
            <w:r w:rsidR="00406EBA">
              <w:rPr>
                <w:rFonts w:ascii="Times New Roman" w:hAnsi="Times New Roman"/>
                <w:sz w:val="24"/>
                <w:szCs w:val="24"/>
              </w:rPr>
              <w:t>,</w:t>
            </w:r>
            <w:r w:rsidR="00406EBA" w:rsidRPr="00406EBA">
              <w:rPr>
                <w:rFonts w:ascii="Times New Roman" w:hAnsi="Times New Roman"/>
                <w:sz w:val="24"/>
                <w:szCs w:val="24"/>
              </w:rPr>
              <w:t xml:space="preserve"> инструкций по охране труда</w:t>
            </w:r>
          </w:p>
        </w:tc>
      </w:tr>
      <w:tr w:rsidR="00B13F4D" w:rsidRPr="007B1E87" w:rsidTr="007B1E87">
        <w:trPr>
          <w:trHeight w:val="212"/>
        </w:trPr>
        <w:tc>
          <w:tcPr>
            <w:tcW w:w="1242" w:type="pct"/>
            <w:vMerge/>
          </w:tcPr>
          <w:p w:rsidR="00B13F4D" w:rsidRPr="007B1E87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</w:tcPr>
          <w:p w:rsidR="00B13F4D" w:rsidRPr="007B1E87" w:rsidRDefault="00B13F4D" w:rsidP="00EA734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E87">
              <w:rPr>
                <w:rFonts w:ascii="Times New Roman" w:hAnsi="Times New Roman"/>
                <w:sz w:val="24"/>
                <w:szCs w:val="24"/>
              </w:rPr>
              <w:t>Контроль проведения всех видов обучения, инструктажей по охране труда и стажировок в соответствии с нормативными требованиями</w:t>
            </w:r>
          </w:p>
        </w:tc>
      </w:tr>
      <w:tr w:rsidR="00B13F4D" w:rsidRPr="007B1E87" w:rsidTr="007B1E87">
        <w:trPr>
          <w:trHeight w:val="183"/>
        </w:trPr>
        <w:tc>
          <w:tcPr>
            <w:tcW w:w="1242" w:type="pct"/>
            <w:vMerge/>
          </w:tcPr>
          <w:p w:rsidR="00B13F4D" w:rsidRPr="007B1E87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</w:tcPr>
          <w:p w:rsidR="00B13F4D" w:rsidRPr="007B1E87" w:rsidRDefault="00B13F4D" w:rsidP="00EA734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E87">
              <w:rPr>
                <w:rFonts w:ascii="Times New Roman" w:hAnsi="Times New Roman"/>
                <w:sz w:val="24"/>
                <w:szCs w:val="24"/>
              </w:rPr>
              <w:t xml:space="preserve">Осуществление проверки знаний </w:t>
            </w:r>
            <w:r w:rsidR="007B1E87" w:rsidRPr="007B1E87">
              <w:rPr>
                <w:rFonts w:ascii="Times New Roman" w:hAnsi="Times New Roman"/>
                <w:sz w:val="24"/>
                <w:szCs w:val="24"/>
              </w:rPr>
              <w:t xml:space="preserve">работников </w:t>
            </w:r>
            <w:r w:rsidRPr="007B1E87">
              <w:rPr>
                <w:rFonts w:ascii="Times New Roman" w:hAnsi="Times New Roman"/>
                <w:sz w:val="24"/>
                <w:szCs w:val="24"/>
              </w:rPr>
              <w:t xml:space="preserve">требований охраны труда </w:t>
            </w:r>
          </w:p>
        </w:tc>
      </w:tr>
      <w:tr w:rsidR="00B13F4D" w:rsidRPr="007B1E87" w:rsidTr="007B1E87">
        <w:trPr>
          <w:trHeight w:val="183"/>
        </w:trPr>
        <w:tc>
          <w:tcPr>
            <w:tcW w:w="1242" w:type="pct"/>
            <w:vMerge w:val="restart"/>
          </w:tcPr>
          <w:p w:rsidR="00B13F4D" w:rsidRPr="007B1E87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B1E87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58" w:type="pct"/>
          </w:tcPr>
          <w:p w:rsidR="00B13F4D" w:rsidRPr="007B1E87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E87">
              <w:rPr>
                <w:rFonts w:ascii="Times New Roman" w:hAnsi="Times New Roman"/>
                <w:sz w:val="24"/>
                <w:szCs w:val="24"/>
              </w:rPr>
              <w:t xml:space="preserve">Разрабатывать (подбирать) программы обучения по </w:t>
            </w:r>
            <w:r w:rsidR="001247B7">
              <w:rPr>
                <w:rFonts w:ascii="Times New Roman" w:hAnsi="Times New Roman"/>
                <w:sz w:val="24"/>
                <w:szCs w:val="24"/>
              </w:rPr>
              <w:t xml:space="preserve">вопросам </w:t>
            </w:r>
            <w:r w:rsidRPr="007B1E87">
              <w:rPr>
                <w:rFonts w:ascii="Times New Roman" w:hAnsi="Times New Roman"/>
                <w:sz w:val="24"/>
                <w:szCs w:val="24"/>
              </w:rPr>
              <w:t>охран</w:t>
            </w:r>
            <w:r w:rsidR="001247B7">
              <w:rPr>
                <w:rFonts w:ascii="Times New Roman" w:hAnsi="Times New Roman"/>
                <w:sz w:val="24"/>
                <w:szCs w:val="24"/>
              </w:rPr>
              <w:t>ы</w:t>
            </w:r>
            <w:r w:rsidRPr="007B1E87">
              <w:rPr>
                <w:rFonts w:ascii="Times New Roman" w:hAnsi="Times New Roman"/>
                <w:sz w:val="24"/>
                <w:szCs w:val="24"/>
              </w:rPr>
              <w:t xml:space="preserve"> труда, методические и контрольно-измерительные материалы </w:t>
            </w:r>
          </w:p>
        </w:tc>
      </w:tr>
      <w:tr w:rsidR="00B13F4D" w:rsidRPr="007B1E87" w:rsidTr="007B1E87">
        <w:trPr>
          <w:trHeight w:val="183"/>
        </w:trPr>
        <w:tc>
          <w:tcPr>
            <w:tcW w:w="1242" w:type="pct"/>
            <w:vMerge/>
          </w:tcPr>
          <w:p w:rsidR="00B13F4D" w:rsidRPr="007B1E87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</w:tcPr>
          <w:p w:rsidR="00B13F4D" w:rsidRPr="007B1E87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E87">
              <w:rPr>
                <w:rFonts w:ascii="Times New Roman" w:hAnsi="Times New Roman"/>
                <w:sz w:val="24"/>
                <w:szCs w:val="24"/>
              </w:rPr>
              <w:t>Проводить инструктажи по охране труда</w:t>
            </w:r>
          </w:p>
        </w:tc>
      </w:tr>
      <w:tr w:rsidR="00B13F4D" w:rsidRPr="007B1E87" w:rsidTr="007B1E87">
        <w:trPr>
          <w:trHeight w:val="183"/>
        </w:trPr>
        <w:tc>
          <w:tcPr>
            <w:tcW w:w="1242" w:type="pct"/>
            <w:vMerge/>
          </w:tcPr>
          <w:p w:rsidR="00B13F4D" w:rsidRPr="007B1E87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</w:tcPr>
          <w:p w:rsidR="00B13F4D" w:rsidRPr="007B1E87" w:rsidRDefault="00CA04D0" w:rsidP="00EA734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E87">
              <w:rPr>
                <w:rFonts w:ascii="Times New Roman" w:hAnsi="Times New Roman"/>
                <w:sz w:val="24"/>
                <w:szCs w:val="24"/>
              </w:rPr>
              <w:t>Консультировать по вопросам разработки программ инструктажей, стажировок, обучения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04D0">
              <w:rPr>
                <w:rFonts w:ascii="Times New Roman" w:hAnsi="Times New Roman"/>
                <w:sz w:val="24"/>
                <w:szCs w:val="24"/>
              </w:rPr>
              <w:t>по охране труда и проверки знаний требований охраны труда</w:t>
            </w:r>
          </w:p>
        </w:tc>
      </w:tr>
      <w:tr w:rsidR="00B13F4D" w:rsidRPr="007B1E87" w:rsidTr="007B1E87">
        <w:trPr>
          <w:trHeight w:val="183"/>
        </w:trPr>
        <w:tc>
          <w:tcPr>
            <w:tcW w:w="1242" w:type="pct"/>
            <w:vMerge/>
          </w:tcPr>
          <w:p w:rsidR="00B13F4D" w:rsidRPr="007B1E87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</w:tcPr>
          <w:p w:rsidR="00B13F4D" w:rsidRPr="007B1E87" w:rsidRDefault="00B13F4D" w:rsidP="00EA734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E87">
              <w:rPr>
                <w:rFonts w:ascii="Times New Roman" w:hAnsi="Times New Roman"/>
                <w:sz w:val="24"/>
                <w:szCs w:val="24"/>
              </w:rPr>
              <w:t>Пользоваться современными техническими средствами обучения (тренажерами, средствами мультимедиа)</w:t>
            </w:r>
          </w:p>
        </w:tc>
      </w:tr>
      <w:tr w:rsidR="00B13F4D" w:rsidRPr="007B1E87" w:rsidTr="007B1E87">
        <w:trPr>
          <w:trHeight w:val="183"/>
        </w:trPr>
        <w:tc>
          <w:tcPr>
            <w:tcW w:w="1242" w:type="pct"/>
            <w:vMerge/>
          </w:tcPr>
          <w:p w:rsidR="00B13F4D" w:rsidRPr="007B1E87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</w:tcPr>
          <w:p w:rsidR="00B13F4D" w:rsidRPr="007B1E87" w:rsidRDefault="00B13F4D" w:rsidP="00EA734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E87">
              <w:rPr>
                <w:rFonts w:ascii="Times New Roman" w:hAnsi="Times New Roman"/>
                <w:sz w:val="24"/>
                <w:szCs w:val="24"/>
              </w:rPr>
              <w:t>Оценивать эффективность обучения работников по вопросам охраны труда</w:t>
            </w:r>
          </w:p>
        </w:tc>
      </w:tr>
      <w:tr w:rsidR="00B13F4D" w:rsidRPr="007B1E87" w:rsidTr="007B1E87">
        <w:trPr>
          <w:trHeight w:val="183"/>
        </w:trPr>
        <w:tc>
          <w:tcPr>
            <w:tcW w:w="1242" w:type="pct"/>
            <w:vMerge/>
          </w:tcPr>
          <w:p w:rsidR="00B13F4D" w:rsidRPr="007B1E87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</w:tcPr>
          <w:p w:rsidR="00B13F4D" w:rsidRPr="007B1E87" w:rsidRDefault="00B13F4D" w:rsidP="00EA734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E87">
              <w:rPr>
                <w:rFonts w:ascii="Times New Roman" w:hAnsi="Times New Roman"/>
                <w:sz w:val="24"/>
                <w:szCs w:val="24"/>
              </w:rPr>
              <w:t>Формировать отчетные документы о проведении обучения, инструктажей по охране труда, стажировок и проверки знаний требований охраны труда</w:t>
            </w:r>
          </w:p>
        </w:tc>
      </w:tr>
      <w:tr w:rsidR="00B13F4D" w:rsidRPr="007B1E87" w:rsidTr="007B1E87">
        <w:trPr>
          <w:trHeight w:val="225"/>
        </w:trPr>
        <w:tc>
          <w:tcPr>
            <w:tcW w:w="1242" w:type="pct"/>
            <w:vMerge w:val="restart"/>
          </w:tcPr>
          <w:p w:rsidR="00B13F4D" w:rsidRPr="007B1E87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E87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58" w:type="pct"/>
          </w:tcPr>
          <w:p w:rsidR="00B13F4D" w:rsidRPr="007B1E87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E87">
              <w:rPr>
                <w:rFonts w:ascii="Times New Roman" w:hAnsi="Times New Roman"/>
                <w:sz w:val="24"/>
                <w:szCs w:val="24"/>
              </w:rPr>
              <w:t>Нормативные требования по вопросам обучения и проверки знаний требований охраны труда</w:t>
            </w:r>
          </w:p>
        </w:tc>
      </w:tr>
      <w:tr w:rsidR="00B13F4D" w:rsidRPr="007B1E87" w:rsidTr="007B1E87">
        <w:trPr>
          <w:trHeight w:val="170"/>
        </w:trPr>
        <w:tc>
          <w:tcPr>
            <w:tcW w:w="1242" w:type="pct"/>
            <w:vMerge/>
          </w:tcPr>
          <w:p w:rsidR="00B13F4D" w:rsidRPr="007B1E87" w:rsidDel="002A1D54" w:rsidRDefault="00B13F4D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</w:tcPr>
          <w:p w:rsidR="00B13F4D" w:rsidRPr="007B1E87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E87">
              <w:rPr>
                <w:rFonts w:ascii="Times New Roman" w:hAnsi="Times New Roman"/>
                <w:sz w:val="24"/>
                <w:szCs w:val="24"/>
              </w:rPr>
              <w:t>Основные требования к технологиям, оборудованию, машинам и приспособлениям в части обеспечения безопасности труда</w:t>
            </w:r>
          </w:p>
        </w:tc>
      </w:tr>
      <w:tr w:rsidR="00B13F4D" w:rsidRPr="007B1E87" w:rsidTr="007B1E87">
        <w:trPr>
          <w:trHeight w:val="170"/>
        </w:trPr>
        <w:tc>
          <w:tcPr>
            <w:tcW w:w="1242" w:type="pct"/>
            <w:vMerge/>
          </w:tcPr>
          <w:p w:rsidR="00B13F4D" w:rsidRPr="007B1E87" w:rsidDel="002A1D54" w:rsidRDefault="00B13F4D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</w:tcPr>
          <w:p w:rsidR="00B13F4D" w:rsidRPr="007B1E87" w:rsidRDefault="00CA04D0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E87">
              <w:rPr>
                <w:rFonts w:ascii="Times New Roman" w:hAnsi="Times New Roman"/>
                <w:sz w:val="24"/>
                <w:szCs w:val="24"/>
              </w:rPr>
              <w:t>Технологии, формы, средства и методы проведения инструктажей по охране труда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B1E87">
              <w:rPr>
                <w:rFonts w:ascii="Times New Roman" w:hAnsi="Times New Roman"/>
                <w:sz w:val="24"/>
                <w:szCs w:val="24"/>
              </w:rPr>
              <w:t>обучения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охране труда и проверки знаний требований охраны труда</w:t>
            </w:r>
          </w:p>
        </w:tc>
      </w:tr>
      <w:tr w:rsidR="00B13F4D" w:rsidRPr="007B1E87" w:rsidTr="007B1E87">
        <w:trPr>
          <w:trHeight w:val="170"/>
        </w:trPr>
        <w:tc>
          <w:tcPr>
            <w:tcW w:w="1242" w:type="pct"/>
            <w:vMerge/>
          </w:tcPr>
          <w:p w:rsidR="00B13F4D" w:rsidRPr="007B1E87" w:rsidDel="002A1D54" w:rsidRDefault="00B13F4D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</w:tcPr>
          <w:p w:rsidR="00B13F4D" w:rsidRPr="007B1E87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E87">
              <w:rPr>
                <w:rFonts w:ascii="Times New Roman" w:hAnsi="Times New Roman"/>
                <w:sz w:val="24"/>
                <w:szCs w:val="24"/>
              </w:rPr>
              <w:t>Методы выявления потребностей в обучении работников по вопросам охраны труда</w:t>
            </w:r>
          </w:p>
        </w:tc>
      </w:tr>
      <w:tr w:rsidR="00B13F4D" w:rsidRPr="007B1E87" w:rsidTr="007B1E87">
        <w:trPr>
          <w:trHeight w:val="170"/>
        </w:trPr>
        <w:tc>
          <w:tcPr>
            <w:tcW w:w="1242" w:type="pct"/>
            <w:vMerge/>
          </w:tcPr>
          <w:p w:rsidR="00B13F4D" w:rsidRPr="007B1E87" w:rsidDel="002A1D54" w:rsidRDefault="00B13F4D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</w:tcPr>
          <w:p w:rsidR="00B13F4D" w:rsidRPr="007B1E87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E87">
              <w:rPr>
                <w:rFonts w:ascii="Times New Roman" w:hAnsi="Times New Roman"/>
                <w:sz w:val="24"/>
                <w:szCs w:val="24"/>
              </w:rPr>
              <w:t>Основы психологии, педагогики, информационных технологий</w:t>
            </w:r>
          </w:p>
        </w:tc>
      </w:tr>
      <w:tr w:rsidR="00B13F4D" w:rsidRPr="007B1E87" w:rsidTr="007B1E87">
        <w:trPr>
          <w:trHeight w:val="557"/>
        </w:trPr>
        <w:tc>
          <w:tcPr>
            <w:tcW w:w="1242" w:type="pct"/>
          </w:tcPr>
          <w:p w:rsidR="00B13F4D" w:rsidRPr="007B1E87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B1E87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58" w:type="pct"/>
          </w:tcPr>
          <w:p w:rsidR="00B13F4D" w:rsidRPr="007B1E87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E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B1E87" w:rsidRDefault="007B1E87" w:rsidP="00EA7346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9"/>
        <w:gridCol w:w="1071"/>
        <w:gridCol w:w="1169"/>
        <w:gridCol w:w="494"/>
        <w:gridCol w:w="1803"/>
        <w:gridCol w:w="552"/>
        <w:gridCol w:w="996"/>
        <w:gridCol w:w="653"/>
        <w:gridCol w:w="1174"/>
        <w:gridCol w:w="980"/>
      </w:tblGrid>
      <w:tr w:rsidR="00B13F4D" w:rsidRPr="00BC5875" w:rsidTr="007B1E87">
        <w:trPr>
          <w:trHeight w:val="592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B13F4D" w:rsidRPr="00BC5875" w:rsidRDefault="00B13F4D" w:rsidP="00EA7346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1.3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B13F4D" w:rsidRPr="00ED26F1" w:rsidTr="001247B7">
        <w:trPr>
          <w:trHeight w:val="278"/>
        </w:trPr>
        <w:tc>
          <w:tcPr>
            <w:tcW w:w="73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8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3F4D" w:rsidRPr="00C41BCC" w:rsidRDefault="001247B7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Сбор, обработка и передача информации по вопросам условий и охраны труда</w:t>
            </w:r>
          </w:p>
        </w:tc>
        <w:tc>
          <w:tcPr>
            <w:tcW w:w="24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13F4D" w:rsidRPr="00C41BCC" w:rsidRDefault="00336154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4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F4D" w:rsidRPr="00C41BCC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41BCC">
              <w:rPr>
                <w:rFonts w:ascii="Times New Roman" w:hAnsi="Times New Roman"/>
                <w:sz w:val="24"/>
                <w:szCs w:val="24"/>
              </w:rPr>
              <w:t>/</w:t>
            </w:r>
            <w:r w:rsidRPr="00C41BC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C41BCC">
              <w:rPr>
                <w:rFonts w:ascii="Times New Roman" w:hAnsi="Times New Roman"/>
                <w:sz w:val="24"/>
                <w:szCs w:val="24"/>
              </w:rPr>
              <w:t>3</w:t>
            </w:r>
            <w:r w:rsidRPr="00C41BC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C41BC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13F4D" w:rsidRPr="00C41BCC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F4D" w:rsidRPr="00C41BCC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BC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13F4D" w:rsidRPr="00ED26F1" w:rsidTr="007B1E87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B13F4D" w:rsidRPr="00ED26F1" w:rsidTr="001247B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5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1A4680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1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9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3F4D" w:rsidRPr="00ED26F1" w:rsidTr="001247B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5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16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9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3F4D" w:rsidRPr="00ED26F1" w:rsidRDefault="00336154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3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3F4D" w:rsidRPr="00ED26F1" w:rsidRDefault="00336154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 xml:space="preserve">Регистрационный </w:t>
            </w:r>
            <w:r w:rsidR="00EA7346">
              <w:rPr>
                <w:rFonts w:ascii="Times New Roman" w:hAnsi="Times New Roman"/>
                <w:sz w:val="20"/>
                <w:szCs w:val="16"/>
              </w:rPr>
              <w:t xml:space="preserve">номер </w:t>
            </w:r>
            <w:r w:rsidRPr="00336154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</w:tbl>
    <w:p w:rsidR="001247B7" w:rsidRDefault="001247B7" w:rsidP="00EA7346">
      <w:pPr>
        <w:spacing w:after="0" w:line="240" w:lineRule="auto"/>
      </w:pP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09"/>
        <w:gridCol w:w="7812"/>
      </w:tblGrid>
      <w:tr w:rsidR="00B13F4D" w:rsidRPr="00BC5875" w:rsidTr="00547CC9">
        <w:trPr>
          <w:trHeight w:val="200"/>
        </w:trPr>
        <w:tc>
          <w:tcPr>
            <w:tcW w:w="1252" w:type="pct"/>
            <w:vMerge w:val="restart"/>
          </w:tcPr>
          <w:p w:rsidR="00B13F4D" w:rsidRPr="00673DA8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DA8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48" w:type="pct"/>
          </w:tcPr>
          <w:p w:rsidR="00B13F4D" w:rsidRPr="00673DA8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DA8">
              <w:rPr>
                <w:rFonts w:ascii="Times New Roman" w:hAnsi="Times New Roman"/>
                <w:sz w:val="24"/>
                <w:szCs w:val="24"/>
              </w:rPr>
              <w:t>Информирование работников о целях и задачах в области охраны труда, требованиях охраны труда, состоянии условий и охраны труда на рабочих местах, существующих профессиональных рисках, о полагающихся работникам компенсациях и средствах индивидуальной защиты</w:t>
            </w:r>
          </w:p>
        </w:tc>
      </w:tr>
      <w:tr w:rsidR="00B13F4D" w:rsidRPr="00BC5875" w:rsidTr="00547CC9">
        <w:trPr>
          <w:trHeight w:val="200"/>
        </w:trPr>
        <w:tc>
          <w:tcPr>
            <w:tcW w:w="1252" w:type="pct"/>
            <w:vMerge/>
          </w:tcPr>
          <w:p w:rsidR="00B13F4D" w:rsidRPr="00673DA8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8" w:type="pct"/>
          </w:tcPr>
          <w:p w:rsidR="00B13F4D" w:rsidRPr="00673DA8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Установление обратной связи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 xml:space="preserve"> с работниками (их представительными органами), структурными подразделениями организации по вопросам условий и охраны труда</w:t>
            </w:r>
          </w:p>
        </w:tc>
      </w:tr>
      <w:tr w:rsidR="00B13F4D" w:rsidTr="00547CC9">
        <w:trPr>
          <w:trHeight w:val="200"/>
        </w:trPr>
        <w:tc>
          <w:tcPr>
            <w:tcW w:w="1252" w:type="pct"/>
            <w:vMerge/>
          </w:tcPr>
          <w:p w:rsidR="00B13F4D" w:rsidRPr="00673DA8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8" w:type="pct"/>
          </w:tcPr>
          <w:p w:rsidR="00B13F4D" w:rsidRPr="00A30B10" w:rsidRDefault="00B13F4D" w:rsidP="00EA734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0B10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Представление органам исполнительной власти, органам профсоюзного контроля информации и документов, необходимых для осуществления ими своих полномочий</w:t>
            </w:r>
          </w:p>
        </w:tc>
      </w:tr>
      <w:tr w:rsidR="00B13F4D" w:rsidTr="00547CC9">
        <w:trPr>
          <w:trHeight w:val="200"/>
        </w:trPr>
        <w:tc>
          <w:tcPr>
            <w:tcW w:w="1252" w:type="pct"/>
            <w:vMerge/>
          </w:tcPr>
          <w:p w:rsidR="00B13F4D" w:rsidRPr="00673DA8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8" w:type="pct"/>
          </w:tcPr>
          <w:p w:rsidR="00B13F4D" w:rsidRPr="00A30B10" w:rsidRDefault="00B13F4D" w:rsidP="00EA7346">
            <w:pPr>
              <w:pStyle w:val="ae"/>
              <w:jc w:val="both"/>
              <w:rPr>
                <w:rFonts w:ascii="Times New Roman" w:hAnsi="Times New Roman"/>
                <w:color w:val="000000"/>
                <w:sz w:val="24"/>
                <w:szCs w:val="24"/>
                <w:u w:color="000000"/>
                <w:lang w:eastAsia="en-US"/>
              </w:rPr>
            </w:pPr>
            <w:r w:rsidRPr="00673DA8">
              <w:rPr>
                <w:rFonts w:ascii="Times New Roman" w:hAnsi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/>
                <w:sz w:val="24"/>
                <w:szCs w:val="24"/>
              </w:rPr>
              <w:t>ация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 xml:space="preserve"> сбор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 xml:space="preserve"> и обработк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 xml:space="preserve"> информации, характеризующей состояние условий и охраны труда у работодателя</w:t>
            </w:r>
          </w:p>
        </w:tc>
      </w:tr>
      <w:tr w:rsidR="00B13F4D" w:rsidTr="00547CC9">
        <w:trPr>
          <w:trHeight w:val="200"/>
        </w:trPr>
        <w:tc>
          <w:tcPr>
            <w:tcW w:w="1252" w:type="pct"/>
            <w:vMerge/>
          </w:tcPr>
          <w:p w:rsidR="00B13F4D" w:rsidRPr="00673DA8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8" w:type="pct"/>
          </w:tcPr>
          <w:p w:rsidR="00B13F4D" w:rsidRPr="00A30B10" w:rsidRDefault="00B13F4D" w:rsidP="00EA734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0B10">
              <w:rPr>
                <w:rFonts w:ascii="Times New Roman" w:hAnsi="Times New Roman"/>
                <w:color w:val="000000"/>
                <w:sz w:val="24"/>
                <w:szCs w:val="24"/>
                <w:u w:color="000000"/>
                <w:lang w:eastAsia="en-US"/>
              </w:rPr>
              <w:t>Подготовка отчетной (статистической) документации по вопросам охраны труда</w:t>
            </w:r>
          </w:p>
        </w:tc>
      </w:tr>
      <w:tr w:rsidR="00B13F4D" w:rsidRPr="00BC5875" w:rsidTr="00547CC9">
        <w:trPr>
          <w:trHeight w:val="212"/>
        </w:trPr>
        <w:tc>
          <w:tcPr>
            <w:tcW w:w="1252" w:type="pct"/>
            <w:vMerge w:val="restart"/>
          </w:tcPr>
          <w:p w:rsidR="00B13F4D" w:rsidRPr="00673DA8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3DA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48" w:type="pct"/>
          </w:tcPr>
          <w:p w:rsidR="00B13F4D" w:rsidRPr="00673DA8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DA8">
              <w:rPr>
                <w:rFonts w:ascii="Times New Roman" w:hAnsi="Times New Roman"/>
                <w:sz w:val="24"/>
                <w:szCs w:val="24"/>
              </w:rPr>
              <w:t>Подготавливать материалы и документы, полно и объективно отражающие информацию по вопросам охраны труда</w:t>
            </w:r>
          </w:p>
        </w:tc>
      </w:tr>
      <w:tr w:rsidR="00B13F4D" w:rsidRPr="00BC5875" w:rsidTr="00547CC9">
        <w:trPr>
          <w:trHeight w:val="183"/>
        </w:trPr>
        <w:tc>
          <w:tcPr>
            <w:tcW w:w="1252" w:type="pct"/>
            <w:vMerge/>
          </w:tcPr>
          <w:p w:rsidR="00B13F4D" w:rsidRPr="00673DA8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8" w:type="pct"/>
          </w:tcPr>
          <w:p w:rsidR="00B13F4D" w:rsidRPr="00673DA8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DA8">
              <w:rPr>
                <w:rFonts w:ascii="Times New Roman" w:hAnsi="Times New Roman"/>
                <w:sz w:val="24"/>
                <w:szCs w:val="24"/>
              </w:rPr>
              <w:t xml:space="preserve">Формировать, представлять и защищать позицию по вопросам функционирования </w:t>
            </w:r>
            <w:r>
              <w:rPr>
                <w:rFonts w:ascii="Times New Roman" w:hAnsi="Times New Roman"/>
                <w:sz w:val="24"/>
                <w:szCs w:val="24"/>
              </w:rPr>
              <w:t>системы управления охраной труда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1C29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>контроля</w:t>
            </w:r>
            <w:r w:rsidR="001C29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>соблюдени</w:t>
            </w:r>
            <w:r w:rsidR="001247B7">
              <w:rPr>
                <w:rFonts w:ascii="Times New Roman" w:hAnsi="Times New Roman"/>
                <w:sz w:val="24"/>
                <w:szCs w:val="24"/>
              </w:rPr>
              <w:t>я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 xml:space="preserve"> требований охраны труда</w:t>
            </w:r>
          </w:p>
        </w:tc>
      </w:tr>
      <w:tr w:rsidR="00547CC9" w:rsidRPr="00BC5875" w:rsidTr="00547CC9">
        <w:trPr>
          <w:trHeight w:val="225"/>
        </w:trPr>
        <w:tc>
          <w:tcPr>
            <w:tcW w:w="1252" w:type="pct"/>
            <w:vMerge w:val="restart"/>
          </w:tcPr>
          <w:p w:rsidR="00547CC9" w:rsidRPr="00673DA8" w:rsidRDefault="00547CC9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DA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48" w:type="pct"/>
          </w:tcPr>
          <w:p w:rsidR="00547CC9" w:rsidRPr="00673DA8" w:rsidRDefault="00547CC9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DA8">
              <w:rPr>
                <w:rFonts w:ascii="Times New Roman" w:hAnsi="Times New Roman"/>
                <w:sz w:val="24"/>
                <w:szCs w:val="24"/>
              </w:rPr>
              <w:t>Пути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(каналы)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 xml:space="preserve"> доведения информации по вопросам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условий и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 xml:space="preserve"> охраны труда до работников, иных заинтересованных лиц</w:t>
            </w:r>
          </w:p>
        </w:tc>
      </w:tr>
      <w:tr w:rsidR="00547CC9" w:rsidRPr="00BC5875" w:rsidTr="00547CC9">
        <w:trPr>
          <w:trHeight w:val="225"/>
        </w:trPr>
        <w:tc>
          <w:tcPr>
            <w:tcW w:w="1252" w:type="pct"/>
            <w:vMerge/>
          </w:tcPr>
          <w:p w:rsidR="00547CC9" w:rsidRPr="00673DA8" w:rsidDel="002A1D54" w:rsidRDefault="00547CC9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8" w:type="pct"/>
          </w:tcPr>
          <w:p w:rsidR="00547CC9" w:rsidRPr="00673DA8" w:rsidRDefault="00547CC9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DA8">
              <w:rPr>
                <w:rFonts w:ascii="Times New Roman" w:hAnsi="Times New Roman"/>
                <w:sz w:val="24"/>
                <w:szCs w:val="24"/>
              </w:rPr>
              <w:t>Полномочия трудового коллектива в решении вопросов охраны труда и полномочия органов исполнительной власти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>мониторингу и контролю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>состояни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 xml:space="preserve"> условий и охраны труда</w:t>
            </w:r>
          </w:p>
        </w:tc>
      </w:tr>
      <w:tr w:rsidR="00547CC9" w:rsidRPr="00BC5875" w:rsidTr="00547CC9">
        <w:trPr>
          <w:trHeight w:val="225"/>
        </w:trPr>
        <w:tc>
          <w:tcPr>
            <w:tcW w:w="1252" w:type="pct"/>
            <w:vMerge/>
          </w:tcPr>
          <w:p w:rsidR="00547CC9" w:rsidRPr="00673DA8" w:rsidDel="002A1D54" w:rsidRDefault="00547CC9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8" w:type="pct"/>
          </w:tcPr>
          <w:p w:rsidR="00547CC9" w:rsidRPr="00673DA8" w:rsidRDefault="00547CC9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DA8">
              <w:rPr>
                <w:rFonts w:ascii="Times New Roman" w:hAnsi="Times New Roman"/>
                <w:sz w:val="24"/>
                <w:szCs w:val="24"/>
              </w:rPr>
              <w:t xml:space="preserve">Механизмы взаимодействия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заинтересованными 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 xml:space="preserve">органами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организациями 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 xml:space="preserve">по вопросам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условий и 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>охраны труда</w:t>
            </w:r>
          </w:p>
        </w:tc>
      </w:tr>
      <w:tr w:rsidR="00547CC9" w:rsidRPr="00BC5875" w:rsidTr="00547CC9">
        <w:trPr>
          <w:trHeight w:val="552"/>
        </w:trPr>
        <w:tc>
          <w:tcPr>
            <w:tcW w:w="1252" w:type="pct"/>
            <w:vMerge/>
          </w:tcPr>
          <w:p w:rsidR="00547CC9" w:rsidRPr="00673DA8" w:rsidDel="002A1D54" w:rsidRDefault="00547CC9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8" w:type="pct"/>
          </w:tcPr>
          <w:p w:rsidR="00547CC9" w:rsidRPr="00673DA8" w:rsidRDefault="00547CC9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DA8">
              <w:rPr>
                <w:rFonts w:ascii="Times New Roman" w:hAnsi="Times New Roman"/>
                <w:sz w:val="24"/>
                <w:szCs w:val="24"/>
              </w:rPr>
              <w:t xml:space="preserve">Состав и порядок оформления отчетной (статистической) документации по вопросам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условий и 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>охраны труда</w:t>
            </w:r>
          </w:p>
        </w:tc>
      </w:tr>
      <w:tr w:rsidR="00547CC9" w:rsidRPr="00BC5875" w:rsidTr="00547CC9">
        <w:trPr>
          <w:trHeight w:val="557"/>
        </w:trPr>
        <w:tc>
          <w:tcPr>
            <w:tcW w:w="1252" w:type="pct"/>
          </w:tcPr>
          <w:p w:rsidR="00547CC9" w:rsidRPr="00673DA8" w:rsidDel="002A1D54" w:rsidRDefault="00547CC9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3DA8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48" w:type="pct"/>
          </w:tcPr>
          <w:p w:rsidR="00547CC9" w:rsidRPr="00673DA8" w:rsidRDefault="00547CC9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1247B7" w:rsidRDefault="001247B7" w:rsidP="00EA7346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084"/>
        <w:gridCol w:w="1173"/>
        <w:gridCol w:w="498"/>
        <w:gridCol w:w="1807"/>
        <w:gridCol w:w="727"/>
        <w:gridCol w:w="46"/>
        <w:gridCol w:w="988"/>
        <w:gridCol w:w="409"/>
        <w:gridCol w:w="1321"/>
        <w:gridCol w:w="842"/>
      </w:tblGrid>
      <w:tr w:rsidR="00B13F4D" w:rsidRPr="00BC5875" w:rsidTr="001247B7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B13F4D" w:rsidRPr="00BC5875" w:rsidRDefault="00B13F4D" w:rsidP="00EA7346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1.4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B13F4D" w:rsidRPr="00ED26F1" w:rsidTr="001247B7">
        <w:trPr>
          <w:trHeight w:val="278"/>
        </w:trPr>
        <w:tc>
          <w:tcPr>
            <w:tcW w:w="73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8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3F4D" w:rsidRPr="004B319D" w:rsidRDefault="001247B7" w:rsidP="00EA734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Обеспечение снижения уровней профессиональных рисков с учетом условий труда</w:t>
            </w:r>
          </w:p>
        </w:tc>
        <w:tc>
          <w:tcPr>
            <w:tcW w:w="34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13F4D" w:rsidRPr="00C41BCC" w:rsidRDefault="00336154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49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F4D" w:rsidRPr="00E108EF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41BCC">
              <w:rPr>
                <w:rFonts w:ascii="Times New Roman" w:hAnsi="Times New Roman"/>
                <w:sz w:val="24"/>
                <w:szCs w:val="24"/>
              </w:rPr>
              <w:t>/</w:t>
            </w:r>
            <w:r w:rsidRPr="00C41BC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C41BCC">
              <w:rPr>
                <w:rFonts w:ascii="Times New Roman" w:hAnsi="Times New Roman"/>
                <w:sz w:val="24"/>
                <w:szCs w:val="24"/>
              </w:rPr>
              <w:t>4</w:t>
            </w:r>
            <w:r w:rsidRPr="00C41BC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13F4D" w:rsidRPr="00C41BCC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F4D" w:rsidRPr="00C41BCC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13F4D" w:rsidRPr="00ED26F1" w:rsidTr="001247B7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B13F4D" w:rsidRPr="00ED26F1" w:rsidTr="001247B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5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1A4680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3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7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3F4D" w:rsidRPr="00ED26F1" w:rsidTr="001247B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5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4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3F4D" w:rsidRPr="00ED26F1" w:rsidRDefault="00336154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3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3F4D" w:rsidRPr="00ED26F1" w:rsidRDefault="00336154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 xml:space="preserve">Регистрационный </w:t>
            </w:r>
            <w:r w:rsidR="00EA7346">
              <w:rPr>
                <w:rFonts w:ascii="Times New Roman" w:hAnsi="Times New Roman"/>
                <w:sz w:val="20"/>
                <w:szCs w:val="16"/>
              </w:rPr>
              <w:t xml:space="preserve">номер </w:t>
            </w:r>
            <w:r w:rsidRPr="00336154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</w:tbl>
    <w:p w:rsidR="001247B7" w:rsidRDefault="001247B7" w:rsidP="00EA7346">
      <w:pPr>
        <w:spacing w:after="0" w:line="240" w:lineRule="auto"/>
      </w:pP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09"/>
        <w:gridCol w:w="7812"/>
      </w:tblGrid>
      <w:tr w:rsidR="00B13F4D" w:rsidRPr="001247B7" w:rsidTr="00AE378C">
        <w:trPr>
          <w:trHeight w:val="200"/>
        </w:trPr>
        <w:tc>
          <w:tcPr>
            <w:tcW w:w="1252" w:type="pct"/>
            <w:vMerge w:val="restart"/>
          </w:tcPr>
          <w:p w:rsidR="00B13F4D" w:rsidRPr="001247B7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7B7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48" w:type="pct"/>
          </w:tcPr>
          <w:p w:rsidR="00B13F4D" w:rsidRPr="001247B7" w:rsidRDefault="00E6168A" w:rsidP="00EA734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6168A">
              <w:rPr>
                <w:rFonts w:ascii="Times New Roman" w:hAnsi="Times New Roman"/>
                <w:sz w:val="24"/>
                <w:szCs w:val="24"/>
              </w:rPr>
              <w:t>Выявление, анализ и оценка профессиональных рисков</w:t>
            </w:r>
          </w:p>
        </w:tc>
      </w:tr>
      <w:tr w:rsidR="00E6168A" w:rsidRPr="001247B7" w:rsidTr="00AE378C">
        <w:trPr>
          <w:trHeight w:val="200"/>
        </w:trPr>
        <w:tc>
          <w:tcPr>
            <w:tcW w:w="1252" w:type="pct"/>
            <w:vMerge/>
          </w:tcPr>
          <w:p w:rsidR="00E6168A" w:rsidRPr="001247B7" w:rsidRDefault="00E6168A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8" w:type="pct"/>
          </w:tcPr>
          <w:p w:rsidR="00E6168A" w:rsidRPr="001247B7" w:rsidRDefault="00E6168A" w:rsidP="00EA734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47B7">
              <w:rPr>
                <w:rFonts w:ascii="Times New Roman" w:hAnsi="Times New Roman"/>
                <w:sz w:val="24"/>
                <w:szCs w:val="24"/>
              </w:rPr>
              <w:t>Разработка планов, программ и мероприятий по улучшению условий и охраны труда</w:t>
            </w:r>
          </w:p>
        </w:tc>
      </w:tr>
      <w:tr w:rsidR="00B13F4D" w:rsidRPr="001247B7" w:rsidTr="00AE378C">
        <w:trPr>
          <w:trHeight w:val="200"/>
        </w:trPr>
        <w:tc>
          <w:tcPr>
            <w:tcW w:w="1252" w:type="pct"/>
            <w:vMerge/>
          </w:tcPr>
          <w:p w:rsidR="00B13F4D" w:rsidRPr="001247B7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8" w:type="pct"/>
          </w:tcPr>
          <w:p w:rsidR="00B13F4D" w:rsidRPr="001247B7" w:rsidRDefault="00B13F4D" w:rsidP="00EA734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47B7"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Разработка мероприятий по повышению уровня мотивации работников к безопасному труду, заинтересованности работников в улучшении условий труда, вовлечению их в решение вопросов, связанных с охраной труда</w:t>
            </w:r>
          </w:p>
        </w:tc>
      </w:tr>
      <w:tr w:rsidR="00B13F4D" w:rsidRPr="001247B7" w:rsidTr="00AE378C">
        <w:trPr>
          <w:trHeight w:val="200"/>
        </w:trPr>
        <w:tc>
          <w:tcPr>
            <w:tcW w:w="1252" w:type="pct"/>
            <w:vMerge/>
          </w:tcPr>
          <w:p w:rsidR="00B13F4D" w:rsidRPr="001247B7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8" w:type="pct"/>
          </w:tcPr>
          <w:p w:rsidR="00B13F4D" w:rsidRPr="001247B7" w:rsidRDefault="00B13F4D" w:rsidP="00EA734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47B7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предложений по обеспечению режима труда и отдыха работников, перечню полагающихся им компенсаций в соответствии с нормативными требованиям</w:t>
            </w:r>
            <w:r w:rsidR="00AE378C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</w:p>
        </w:tc>
      </w:tr>
      <w:tr w:rsidR="00B13F4D" w:rsidRPr="001247B7" w:rsidTr="00AE378C">
        <w:trPr>
          <w:trHeight w:val="200"/>
        </w:trPr>
        <w:tc>
          <w:tcPr>
            <w:tcW w:w="1252" w:type="pct"/>
            <w:vMerge/>
          </w:tcPr>
          <w:p w:rsidR="00B13F4D" w:rsidRPr="001247B7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8" w:type="pct"/>
          </w:tcPr>
          <w:p w:rsidR="00B13F4D" w:rsidRPr="001247B7" w:rsidRDefault="00FA20CE" w:rsidP="00EA734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47B7">
              <w:rPr>
                <w:rFonts w:ascii="Times New Roman" w:hAnsi="Times New Roman"/>
                <w:sz w:val="24"/>
                <w:szCs w:val="24"/>
                <w:lang w:eastAsia="en-US"/>
              </w:rPr>
              <w:t>Анализ</w:t>
            </w:r>
            <w:r w:rsidR="00B13F4D" w:rsidRPr="001247B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документов по приемке и вводу в эксплуатацию производственных объектов</w:t>
            </w:r>
            <w:r w:rsidRPr="001247B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оценка их</w:t>
            </w:r>
            <w:r w:rsidR="00B13F4D" w:rsidRPr="001247B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соответствия требованиям охраны труда</w:t>
            </w:r>
          </w:p>
        </w:tc>
      </w:tr>
      <w:tr w:rsidR="00B13F4D" w:rsidRPr="001247B7" w:rsidTr="00AE378C">
        <w:trPr>
          <w:trHeight w:val="200"/>
        </w:trPr>
        <w:tc>
          <w:tcPr>
            <w:tcW w:w="1252" w:type="pct"/>
            <w:vMerge/>
          </w:tcPr>
          <w:p w:rsidR="00B13F4D" w:rsidRPr="001247B7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8" w:type="pct"/>
          </w:tcPr>
          <w:p w:rsidR="00B13F4D" w:rsidRPr="001247B7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247B7">
              <w:rPr>
                <w:rFonts w:ascii="Times New Roman" w:hAnsi="Times New Roman"/>
                <w:sz w:val="24"/>
                <w:szCs w:val="24"/>
              </w:rPr>
              <w:t>Формирование контингента работников, подлежащих обязательным предварительным при приеме на работу и периодическим медицинским осмотрам, другим обязательным медицинским осмотрам (освидетельствованиям), обязательным психиатрическим освидетельствованиям</w:t>
            </w:r>
          </w:p>
        </w:tc>
      </w:tr>
      <w:tr w:rsidR="00B13F4D" w:rsidRPr="001247B7" w:rsidTr="00AE378C">
        <w:trPr>
          <w:trHeight w:val="200"/>
        </w:trPr>
        <w:tc>
          <w:tcPr>
            <w:tcW w:w="1252" w:type="pct"/>
            <w:vMerge/>
          </w:tcPr>
          <w:p w:rsidR="00B13F4D" w:rsidRPr="001247B7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8" w:type="pct"/>
          </w:tcPr>
          <w:p w:rsidR="00B13F4D" w:rsidRPr="001247B7" w:rsidRDefault="00AE378C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="00B13F4D" w:rsidRPr="001247B7">
              <w:rPr>
                <w:rFonts w:ascii="Times New Roman" w:hAnsi="Times New Roman"/>
                <w:bCs/>
                <w:iCs/>
                <w:sz w:val="24"/>
                <w:szCs w:val="24"/>
              </w:rPr>
              <w:t>беспечени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="00B13F4D" w:rsidRPr="001247B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работников средствами индивидуальной защиты и установк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="00B13F4D" w:rsidRPr="001247B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средств коллективной защиты, а также их хранени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="00B13F4D" w:rsidRPr="001247B7">
              <w:rPr>
                <w:rFonts w:ascii="Times New Roman" w:hAnsi="Times New Roman"/>
                <w:bCs/>
                <w:iCs/>
                <w:sz w:val="24"/>
                <w:szCs w:val="24"/>
              </w:rPr>
              <w:t>, оценк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="00B13F4D" w:rsidRPr="001247B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состояния и исправности</w:t>
            </w:r>
          </w:p>
        </w:tc>
      </w:tr>
      <w:tr w:rsidR="00B13F4D" w:rsidRPr="001247B7" w:rsidTr="00AE378C">
        <w:trPr>
          <w:trHeight w:val="200"/>
        </w:trPr>
        <w:tc>
          <w:tcPr>
            <w:tcW w:w="1252" w:type="pct"/>
            <w:vMerge/>
          </w:tcPr>
          <w:p w:rsidR="00B13F4D" w:rsidRPr="001247B7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8" w:type="pct"/>
          </w:tcPr>
          <w:p w:rsidR="00B13F4D" w:rsidRPr="001247B7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7B7">
              <w:rPr>
                <w:rFonts w:ascii="Times New Roman" w:hAnsi="Times New Roman"/>
                <w:sz w:val="24"/>
                <w:szCs w:val="24"/>
              </w:rPr>
              <w:t>Выработка мер по санитарно-бытовому обслуживанию работников в соответствии с требованиями нормативных документов</w:t>
            </w:r>
          </w:p>
        </w:tc>
      </w:tr>
      <w:tr w:rsidR="00B13F4D" w:rsidRPr="001247B7" w:rsidTr="00AE378C">
        <w:trPr>
          <w:trHeight w:val="212"/>
        </w:trPr>
        <w:tc>
          <w:tcPr>
            <w:tcW w:w="1252" w:type="pct"/>
            <w:vMerge w:val="restart"/>
          </w:tcPr>
          <w:p w:rsidR="00B13F4D" w:rsidRPr="001247B7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7B7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48" w:type="pct"/>
          </w:tcPr>
          <w:p w:rsidR="00B13F4D" w:rsidRPr="001247B7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7B7">
              <w:rPr>
                <w:rFonts w:ascii="Times New Roman" w:hAnsi="Times New Roman"/>
                <w:sz w:val="24"/>
                <w:szCs w:val="24"/>
              </w:rPr>
              <w:t>Применять методы оценки опасностей и профессиональных рисков</w:t>
            </w:r>
          </w:p>
        </w:tc>
      </w:tr>
      <w:tr w:rsidR="00B13F4D" w:rsidRPr="001247B7" w:rsidTr="00AE378C">
        <w:trPr>
          <w:trHeight w:val="212"/>
        </w:trPr>
        <w:tc>
          <w:tcPr>
            <w:tcW w:w="1252" w:type="pct"/>
            <w:vMerge/>
          </w:tcPr>
          <w:p w:rsidR="00B13F4D" w:rsidRPr="001247B7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8" w:type="pct"/>
          </w:tcPr>
          <w:p w:rsidR="00B13F4D" w:rsidRPr="001247B7" w:rsidRDefault="00B13F4D" w:rsidP="00EA7346">
            <w:pPr>
              <w:tabs>
                <w:tab w:val="left" w:pos="11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7B7">
              <w:rPr>
                <w:rFonts w:ascii="Times New Roman" w:hAnsi="Times New Roman"/>
                <w:sz w:val="24"/>
                <w:szCs w:val="24"/>
              </w:rPr>
              <w:t>Анализировать результаты оценки условий труда на рабочих местах</w:t>
            </w:r>
          </w:p>
        </w:tc>
      </w:tr>
      <w:tr w:rsidR="00B13F4D" w:rsidRPr="001247B7" w:rsidTr="00AE378C">
        <w:trPr>
          <w:trHeight w:val="212"/>
        </w:trPr>
        <w:tc>
          <w:tcPr>
            <w:tcW w:w="1252" w:type="pct"/>
            <w:vMerge/>
          </w:tcPr>
          <w:p w:rsidR="00B13F4D" w:rsidRPr="001247B7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8" w:type="pct"/>
          </w:tcPr>
          <w:p w:rsidR="00B13F4D" w:rsidRPr="001247B7" w:rsidRDefault="00B13F4D" w:rsidP="00EA734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7B7">
              <w:rPr>
                <w:rFonts w:ascii="Times New Roman" w:hAnsi="Times New Roman"/>
                <w:sz w:val="24"/>
                <w:szCs w:val="24"/>
              </w:rPr>
              <w:t>Оценивать приоритетность реализации мероприятий по улучшению условий и охраны труда с точки зрения их эффективности</w:t>
            </w:r>
          </w:p>
        </w:tc>
      </w:tr>
      <w:tr w:rsidR="00B13F4D" w:rsidRPr="001247B7" w:rsidTr="00AE378C">
        <w:trPr>
          <w:trHeight w:val="183"/>
        </w:trPr>
        <w:tc>
          <w:tcPr>
            <w:tcW w:w="1252" w:type="pct"/>
            <w:vMerge/>
          </w:tcPr>
          <w:p w:rsidR="00B13F4D" w:rsidRPr="001247B7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8" w:type="pct"/>
          </w:tcPr>
          <w:p w:rsidR="00B13F4D" w:rsidRPr="001247B7" w:rsidRDefault="00B13F4D" w:rsidP="00EA7346">
            <w:pPr>
              <w:tabs>
                <w:tab w:val="left" w:pos="11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7B7">
              <w:rPr>
                <w:rFonts w:ascii="Times New Roman" w:hAnsi="Times New Roman"/>
                <w:sz w:val="24"/>
                <w:szCs w:val="24"/>
              </w:rPr>
              <w:t>Формировать требования к средствам индивидуальной защиты и средствам коллективной защиты с учетом условий труда на рабочих местах, оценивать их характеристики, а также соответствие нормативным требованиям</w:t>
            </w:r>
          </w:p>
        </w:tc>
      </w:tr>
      <w:tr w:rsidR="00B13F4D" w:rsidRPr="001247B7" w:rsidTr="00AE378C">
        <w:trPr>
          <w:trHeight w:val="183"/>
        </w:trPr>
        <w:tc>
          <w:tcPr>
            <w:tcW w:w="1252" w:type="pct"/>
            <w:vMerge/>
          </w:tcPr>
          <w:p w:rsidR="00B13F4D" w:rsidRPr="001247B7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8" w:type="pct"/>
          </w:tcPr>
          <w:p w:rsidR="00B13F4D" w:rsidRPr="001247B7" w:rsidRDefault="00B13F4D" w:rsidP="00EA734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7B7">
              <w:rPr>
                <w:rFonts w:ascii="Times New Roman" w:hAnsi="Times New Roman"/>
                <w:sz w:val="24"/>
                <w:szCs w:val="24"/>
              </w:rPr>
              <w:t>Анализировать и оценивать состояние санитарно-бытового обслуживания работников</w:t>
            </w:r>
          </w:p>
        </w:tc>
      </w:tr>
      <w:tr w:rsidR="00B13F4D" w:rsidRPr="001247B7" w:rsidTr="00AE378C">
        <w:trPr>
          <w:trHeight w:val="183"/>
        </w:trPr>
        <w:tc>
          <w:tcPr>
            <w:tcW w:w="1252" w:type="pct"/>
            <w:vMerge/>
          </w:tcPr>
          <w:p w:rsidR="00B13F4D" w:rsidRPr="001247B7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8" w:type="pct"/>
          </w:tcPr>
          <w:p w:rsidR="00B13F4D" w:rsidRPr="001247B7" w:rsidRDefault="00B13F4D" w:rsidP="00EA734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7B7">
              <w:rPr>
                <w:rStyle w:val="FontStyle41"/>
              </w:rPr>
              <w:t>Готовить (оформлять) необходимую документацию для заключения договора с медицинскими учреждениями на проведение медосмотров и медицинских освидетельствований</w:t>
            </w:r>
          </w:p>
        </w:tc>
      </w:tr>
      <w:tr w:rsidR="00B13F4D" w:rsidRPr="001247B7" w:rsidTr="00AE378C">
        <w:trPr>
          <w:trHeight w:val="183"/>
        </w:trPr>
        <w:tc>
          <w:tcPr>
            <w:tcW w:w="1252" w:type="pct"/>
            <w:vMerge/>
          </w:tcPr>
          <w:p w:rsidR="00B13F4D" w:rsidRPr="001247B7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8" w:type="pct"/>
          </w:tcPr>
          <w:p w:rsidR="00B13F4D" w:rsidRPr="001247B7" w:rsidRDefault="00B13F4D" w:rsidP="00EA734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7B7">
              <w:rPr>
                <w:rFonts w:ascii="Times New Roman" w:hAnsi="Times New Roman"/>
                <w:sz w:val="24"/>
                <w:szCs w:val="24"/>
              </w:rPr>
              <w:t xml:space="preserve">Формировать документы (формы), связанные с обеспечением работников средствами индивидуальной защиты, проведением всех видов обязательных медицинских осмотров и освидетельствований </w:t>
            </w:r>
          </w:p>
        </w:tc>
      </w:tr>
      <w:tr w:rsidR="00B13F4D" w:rsidRPr="001247B7" w:rsidTr="00AE378C">
        <w:trPr>
          <w:trHeight w:val="225"/>
        </w:trPr>
        <w:tc>
          <w:tcPr>
            <w:tcW w:w="1252" w:type="pct"/>
            <w:vMerge w:val="restart"/>
          </w:tcPr>
          <w:p w:rsidR="00B13F4D" w:rsidRPr="001247B7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7B7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48" w:type="pct"/>
          </w:tcPr>
          <w:p w:rsidR="00B13F4D" w:rsidRPr="001247B7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7B7">
              <w:rPr>
                <w:rFonts w:ascii="Times New Roman" w:hAnsi="Times New Roman"/>
                <w:sz w:val="24"/>
                <w:szCs w:val="24"/>
              </w:rPr>
              <w:t>Методы и порядок оценки опасностей и профессиональных рисков работников</w:t>
            </w:r>
          </w:p>
        </w:tc>
      </w:tr>
      <w:tr w:rsidR="00B13F4D" w:rsidRPr="001247B7" w:rsidTr="00AE378C">
        <w:trPr>
          <w:trHeight w:val="225"/>
        </w:trPr>
        <w:tc>
          <w:tcPr>
            <w:tcW w:w="1252" w:type="pct"/>
            <w:vMerge/>
          </w:tcPr>
          <w:p w:rsidR="00B13F4D" w:rsidRPr="001247B7" w:rsidDel="002A1D54" w:rsidRDefault="00B13F4D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8" w:type="pct"/>
          </w:tcPr>
          <w:p w:rsidR="00B13F4D" w:rsidRPr="001247B7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7B7">
              <w:rPr>
                <w:rFonts w:ascii="Times New Roman" w:hAnsi="Times New Roman"/>
                <w:sz w:val="24"/>
                <w:szCs w:val="24"/>
              </w:rPr>
              <w:t>Вредные и опасные факторы производственной среды и трудового процесса, их классификация</w:t>
            </w:r>
          </w:p>
        </w:tc>
      </w:tr>
      <w:tr w:rsidR="00B13F4D" w:rsidRPr="001247B7" w:rsidTr="00AE378C">
        <w:trPr>
          <w:trHeight w:val="225"/>
        </w:trPr>
        <w:tc>
          <w:tcPr>
            <w:tcW w:w="1252" w:type="pct"/>
            <w:vMerge/>
          </w:tcPr>
          <w:p w:rsidR="00B13F4D" w:rsidRPr="001247B7" w:rsidDel="002A1D54" w:rsidRDefault="00B13F4D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8" w:type="pct"/>
          </w:tcPr>
          <w:p w:rsidR="00B13F4D" w:rsidRPr="001247B7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7B7">
              <w:rPr>
                <w:rFonts w:ascii="Times New Roman" w:hAnsi="Times New Roman"/>
                <w:sz w:val="24"/>
                <w:szCs w:val="24"/>
              </w:rPr>
              <w:t>Порядок проведения предварительных при поступлении на работу и периодических медицинских осмотров работников, внеплановых медосмотров, иных медицинских осмотров и освидетельствований</w:t>
            </w:r>
          </w:p>
        </w:tc>
      </w:tr>
      <w:tr w:rsidR="00B13F4D" w:rsidRPr="001247B7" w:rsidTr="00AE378C">
        <w:trPr>
          <w:trHeight w:val="225"/>
        </w:trPr>
        <w:tc>
          <w:tcPr>
            <w:tcW w:w="1252" w:type="pct"/>
            <w:vMerge/>
          </w:tcPr>
          <w:p w:rsidR="00B13F4D" w:rsidRPr="001247B7" w:rsidDel="002A1D54" w:rsidRDefault="00B13F4D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8" w:type="pct"/>
          </w:tcPr>
          <w:p w:rsidR="00B13F4D" w:rsidRPr="001247B7" w:rsidRDefault="00CA04D0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Типовой</w:t>
            </w:r>
            <w:r w:rsidRPr="001247B7">
              <w:rPr>
                <w:rFonts w:ascii="Times New Roman" w:hAnsi="Times New Roman"/>
                <w:sz w:val="24"/>
                <w:szCs w:val="24"/>
              </w:rPr>
              <w:t xml:space="preserve"> перечень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  <w:r w:rsidRPr="001247B7">
              <w:rPr>
                <w:rFonts w:ascii="Times New Roman" w:hAnsi="Times New Roman"/>
                <w:sz w:val="24"/>
                <w:szCs w:val="24"/>
              </w:rPr>
              <w:t>реализуемых мероприятий по улучшению условий и охраны труда и снижению уровней профессиональных рисков</w:t>
            </w:r>
          </w:p>
        </w:tc>
      </w:tr>
      <w:tr w:rsidR="00B13F4D" w:rsidRPr="001247B7" w:rsidTr="00AE378C">
        <w:trPr>
          <w:trHeight w:val="225"/>
        </w:trPr>
        <w:tc>
          <w:tcPr>
            <w:tcW w:w="1252" w:type="pct"/>
            <w:vMerge/>
          </w:tcPr>
          <w:p w:rsidR="00B13F4D" w:rsidRPr="001247B7" w:rsidDel="002A1D54" w:rsidRDefault="00B13F4D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8" w:type="pct"/>
          </w:tcPr>
          <w:p w:rsidR="00B13F4D" w:rsidRPr="001247B7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7B7">
              <w:rPr>
                <w:rFonts w:ascii="Times New Roman" w:hAnsi="Times New Roman"/>
                <w:sz w:val="24"/>
                <w:szCs w:val="24"/>
              </w:rPr>
              <w:t>Требования санитарно-гигиенического законодательства с учетом специфики деятельности работодателя</w:t>
            </w:r>
          </w:p>
        </w:tc>
      </w:tr>
      <w:tr w:rsidR="00B13F4D" w:rsidRPr="001247B7" w:rsidTr="00AE378C">
        <w:trPr>
          <w:trHeight w:val="225"/>
        </w:trPr>
        <w:tc>
          <w:tcPr>
            <w:tcW w:w="1252" w:type="pct"/>
            <w:vMerge/>
          </w:tcPr>
          <w:p w:rsidR="00B13F4D" w:rsidRPr="001247B7" w:rsidDel="002A1D54" w:rsidRDefault="00B13F4D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8" w:type="pct"/>
          </w:tcPr>
          <w:p w:rsidR="00B13F4D" w:rsidRPr="001247B7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7B7">
              <w:rPr>
                <w:rFonts w:ascii="Times New Roman" w:hAnsi="Times New Roman"/>
                <w:sz w:val="24"/>
                <w:szCs w:val="24"/>
              </w:rPr>
              <w:t>Виды и размер (объем) компенсаций работникам за тяжелую работу</w:t>
            </w:r>
            <w:r w:rsidR="00AE378C">
              <w:rPr>
                <w:rFonts w:ascii="Times New Roman" w:hAnsi="Times New Roman"/>
                <w:sz w:val="24"/>
                <w:szCs w:val="24"/>
              </w:rPr>
              <w:t>,</w:t>
            </w:r>
            <w:r w:rsidRPr="001247B7">
              <w:rPr>
                <w:rFonts w:ascii="Times New Roman" w:hAnsi="Times New Roman"/>
                <w:sz w:val="24"/>
                <w:szCs w:val="24"/>
              </w:rPr>
              <w:t xml:space="preserve"> работу с вредными и (или) опасными условиями труда, условия и порядок их предоставления</w:t>
            </w:r>
          </w:p>
        </w:tc>
      </w:tr>
      <w:tr w:rsidR="00B13F4D" w:rsidRPr="001247B7" w:rsidTr="00AE378C">
        <w:trPr>
          <w:trHeight w:val="225"/>
        </w:trPr>
        <w:tc>
          <w:tcPr>
            <w:tcW w:w="1252" w:type="pct"/>
            <w:vMerge/>
          </w:tcPr>
          <w:p w:rsidR="00B13F4D" w:rsidRPr="001247B7" w:rsidDel="002A1D54" w:rsidRDefault="00B13F4D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8" w:type="pct"/>
          </w:tcPr>
          <w:p w:rsidR="00B13F4D" w:rsidRPr="001247B7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7B7">
              <w:rPr>
                <w:rFonts w:ascii="Times New Roman" w:hAnsi="Times New Roman"/>
                <w:sz w:val="24"/>
                <w:szCs w:val="24"/>
              </w:rPr>
              <w:t>Методы мотивации и стимулирования работников к безопасному труду</w:t>
            </w:r>
          </w:p>
        </w:tc>
      </w:tr>
      <w:tr w:rsidR="00B13F4D" w:rsidRPr="001247B7" w:rsidTr="00AE378C">
        <w:trPr>
          <w:trHeight w:val="225"/>
        </w:trPr>
        <w:tc>
          <w:tcPr>
            <w:tcW w:w="1252" w:type="pct"/>
            <w:vMerge/>
          </w:tcPr>
          <w:p w:rsidR="00B13F4D" w:rsidRPr="001247B7" w:rsidDel="002A1D54" w:rsidRDefault="00B13F4D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8" w:type="pct"/>
          </w:tcPr>
          <w:p w:rsidR="00B13F4D" w:rsidRPr="001247B7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7B7">
              <w:rPr>
                <w:rFonts w:ascii="Times New Roman" w:hAnsi="Times New Roman"/>
                <w:sz w:val="24"/>
                <w:szCs w:val="24"/>
              </w:rPr>
              <w:t>Основные требования нормативно-технических документов к машинам, оборудованию, установкам, производственным процессам в части обеспечения безопасности труда</w:t>
            </w:r>
          </w:p>
        </w:tc>
      </w:tr>
      <w:tr w:rsidR="00B13F4D" w:rsidRPr="001247B7" w:rsidTr="00AE378C">
        <w:trPr>
          <w:trHeight w:val="225"/>
        </w:trPr>
        <w:tc>
          <w:tcPr>
            <w:tcW w:w="1252" w:type="pct"/>
            <w:vMerge/>
          </w:tcPr>
          <w:p w:rsidR="00B13F4D" w:rsidRPr="001247B7" w:rsidDel="002A1D54" w:rsidRDefault="00B13F4D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8" w:type="pct"/>
          </w:tcPr>
          <w:p w:rsidR="00B13F4D" w:rsidRPr="001247B7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7B7">
              <w:rPr>
                <w:rFonts w:ascii="Times New Roman" w:hAnsi="Times New Roman"/>
                <w:sz w:val="24"/>
                <w:szCs w:val="24"/>
              </w:rPr>
              <w:t>Порядок разработки и экспертизы мероприятий по охране труда в составе</w:t>
            </w:r>
            <w:r w:rsidR="001C29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47B7">
              <w:rPr>
                <w:rFonts w:ascii="Times New Roman" w:hAnsi="Times New Roman"/>
                <w:sz w:val="24"/>
                <w:szCs w:val="24"/>
              </w:rPr>
              <w:t>проектной и технологической документации производственного назначения</w:t>
            </w:r>
          </w:p>
        </w:tc>
      </w:tr>
      <w:tr w:rsidR="00B13F4D" w:rsidRPr="001247B7" w:rsidTr="00AE378C">
        <w:trPr>
          <w:trHeight w:val="225"/>
        </w:trPr>
        <w:tc>
          <w:tcPr>
            <w:tcW w:w="1252" w:type="pct"/>
            <w:vMerge/>
          </w:tcPr>
          <w:p w:rsidR="00B13F4D" w:rsidRPr="001247B7" w:rsidDel="002A1D54" w:rsidRDefault="00B13F4D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8" w:type="pct"/>
          </w:tcPr>
          <w:p w:rsidR="00B13F4D" w:rsidRPr="001247B7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7B7">
              <w:rPr>
                <w:rFonts w:ascii="Times New Roman" w:hAnsi="Times New Roman"/>
                <w:sz w:val="24"/>
                <w:szCs w:val="24"/>
              </w:rPr>
              <w:t>Требования нормативно-технической документации к состоянию и содержанию, организации работ по расширению, реконструкции и оснащению зданий, сооружений, помещений</w:t>
            </w:r>
          </w:p>
        </w:tc>
      </w:tr>
      <w:tr w:rsidR="00B13F4D" w:rsidRPr="001247B7" w:rsidTr="00AE378C">
        <w:trPr>
          <w:trHeight w:val="225"/>
        </w:trPr>
        <w:tc>
          <w:tcPr>
            <w:tcW w:w="1252" w:type="pct"/>
            <w:vMerge/>
          </w:tcPr>
          <w:p w:rsidR="00B13F4D" w:rsidRPr="001247B7" w:rsidDel="002A1D54" w:rsidRDefault="00B13F4D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8" w:type="pct"/>
          </w:tcPr>
          <w:p w:rsidR="00B13F4D" w:rsidRPr="001247B7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7B7">
              <w:rPr>
                <w:rFonts w:ascii="Times New Roman" w:hAnsi="Times New Roman"/>
                <w:sz w:val="24"/>
                <w:szCs w:val="24"/>
              </w:rPr>
              <w:t>Классы и виды средств коллективной защиты, общие требования, установленные к средствам коллективной защиты, применения, принципы защиты и основные характеристики средств коллективной защиты</w:t>
            </w:r>
          </w:p>
        </w:tc>
      </w:tr>
      <w:tr w:rsidR="00B13F4D" w:rsidRPr="001247B7" w:rsidTr="00AE378C">
        <w:trPr>
          <w:trHeight w:val="170"/>
        </w:trPr>
        <w:tc>
          <w:tcPr>
            <w:tcW w:w="1252" w:type="pct"/>
            <w:vMerge/>
          </w:tcPr>
          <w:p w:rsidR="00B13F4D" w:rsidRPr="001247B7" w:rsidDel="002A1D54" w:rsidRDefault="00B13F4D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8" w:type="pct"/>
          </w:tcPr>
          <w:p w:rsidR="00E44B45" w:rsidRPr="001247B7" w:rsidRDefault="00E44B45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B45">
              <w:rPr>
                <w:rFonts w:ascii="Times New Roman" w:hAnsi="Times New Roman"/>
                <w:sz w:val="24"/>
                <w:szCs w:val="24"/>
              </w:rPr>
              <w:t>Классы и виды средств индивидуальной защиты, их применение, принципы защиты и основные характеристики, предъявляемые к ним требования, правила обеспечения работников средствами индивидуальной защиты</w:t>
            </w:r>
          </w:p>
        </w:tc>
      </w:tr>
      <w:tr w:rsidR="00B13F4D" w:rsidRPr="001247B7" w:rsidTr="00AE378C">
        <w:trPr>
          <w:trHeight w:val="557"/>
        </w:trPr>
        <w:tc>
          <w:tcPr>
            <w:tcW w:w="1252" w:type="pct"/>
          </w:tcPr>
          <w:p w:rsidR="00B13F4D" w:rsidRPr="001247B7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7B7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48" w:type="pct"/>
          </w:tcPr>
          <w:p w:rsidR="00B13F4D" w:rsidRPr="001247B7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7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1247B7" w:rsidRDefault="001247B7" w:rsidP="00EA7346">
      <w:pPr>
        <w:spacing w:after="0" w:line="240" w:lineRule="auto"/>
      </w:pPr>
    </w:p>
    <w:tbl>
      <w:tblPr>
        <w:tblW w:w="4995" w:type="pct"/>
        <w:tblInd w:w="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517"/>
        <w:gridCol w:w="1215"/>
        <w:gridCol w:w="652"/>
        <w:gridCol w:w="425"/>
        <w:gridCol w:w="596"/>
        <w:gridCol w:w="65"/>
        <w:gridCol w:w="1620"/>
        <w:gridCol w:w="725"/>
        <w:gridCol w:w="231"/>
        <w:gridCol w:w="535"/>
        <w:gridCol w:w="648"/>
        <w:gridCol w:w="1176"/>
        <w:gridCol w:w="1006"/>
      </w:tblGrid>
      <w:tr w:rsidR="00B13F4D" w:rsidRPr="002A24B7" w:rsidTr="009B5475">
        <w:trPr>
          <w:trHeight w:val="576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8D1E53" w:rsidRDefault="008D1E53" w:rsidP="00406E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1E53" w:rsidRDefault="008D1E53" w:rsidP="00406E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4D" w:rsidRPr="00A34D8A" w:rsidRDefault="00B13F4D" w:rsidP="00406EBA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406EB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A34D8A">
              <w:rPr>
                <w:rFonts w:ascii="Times New Roman" w:hAnsi="Times New Roman"/>
                <w:b/>
                <w:sz w:val="24"/>
                <w:szCs w:val="24"/>
              </w:rPr>
              <w:t>Обобщенная трудовая функция</w:t>
            </w:r>
          </w:p>
        </w:tc>
      </w:tr>
      <w:tr w:rsidR="00B13F4D" w:rsidRPr="00ED26F1" w:rsidTr="009B547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2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96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3F4D" w:rsidRPr="00AE72EF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BCC">
              <w:rPr>
                <w:rFonts w:ascii="Times New Roman" w:hAnsi="Times New Roman"/>
                <w:sz w:val="24"/>
                <w:szCs w:val="24"/>
              </w:rPr>
              <w:t>Мониторинг системы управления охраной труда</w:t>
            </w:r>
          </w:p>
        </w:tc>
        <w:tc>
          <w:tcPr>
            <w:tcW w:w="34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13F4D" w:rsidRPr="00AE72EF" w:rsidRDefault="00336154" w:rsidP="00EA73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36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F4D" w:rsidRPr="009B5475" w:rsidRDefault="009B5475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87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13F4D" w:rsidRPr="00AE72EF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4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F4D" w:rsidRPr="00AE72EF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2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13F4D" w:rsidRPr="00ED26F1" w:rsidTr="009B5475"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B13F4D" w:rsidRPr="00ED26F1" w:rsidTr="009B5475">
        <w:trPr>
          <w:trHeight w:val="283"/>
        </w:trPr>
        <w:tc>
          <w:tcPr>
            <w:tcW w:w="131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1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8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1A4680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68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6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3F4D" w:rsidRPr="00ED26F1" w:rsidTr="009B5475">
        <w:trPr>
          <w:trHeight w:val="479"/>
        </w:trPr>
        <w:tc>
          <w:tcPr>
            <w:tcW w:w="131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71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3F4D" w:rsidRPr="00ED26F1" w:rsidRDefault="00336154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4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3F4D" w:rsidRPr="00ED26F1" w:rsidRDefault="00336154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B13F4D" w:rsidRPr="002A24B7" w:rsidTr="009B5475">
        <w:trPr>
          <w:trHeight w:val="215"/>
        </w:trPr>
        <w:tc>
          <w:tcPr>
            <w:tcW w:w="5000" w:type="pct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B13F4D" w:rsidRPr="001B67D6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F4D" w:rsidRPr="002A24B7" w:rsidTr="009B5475">
        <w:trPr>
          <w:trHeight w:val="525"/>
        </w:trPr>
        <w:tc>
          <w:tcPr>
            <w:tcW w:w="1313" w:type="pct"/>
            <w:gridSpan w:val="2"/>
            <w:tcBorders>
              <w:left w:val="single" w:sz="4" w:space="0" w:color="808080"/>
            </w:tcBorders>
          </w:tcPr>
          <w:p w:rsidR="00B13F4D" w:rsidRPr="0020529C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29C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687" w:type="pct"/>
            <w:gridSpan w:val="11"/>
            <w:tcBorders>
              <w:right w:val="single" w:sz="4" w:space="0" w:color="808080"/>
            </w:tcBorders>
            <w:vAlign w:val="center"/>
          </w:tcPr>
          <w:p w:rsidR="00B13F4D" w:rsidRPr="0020529C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29C">
              <w:rPr>
                <w:rFonts w:ascii="Times New Roman" w:hAnsi="Times New Roman"/>
                <w:sz w:val="24"/>
                <w:szCs w:val="24"/>
              </w:rPr>
              <w:t>Специалист по охране труда</w:t>
            </w:r>
          </w:p>
        </w:tc>
      </w:tr>
      <w:tr w:rsidR="00B13F4D" w:rsidRPr="002A24B7" w:rsidTr="009B5475">
        <w:trPr>
          <w:trHeight w:val="408"/>
        </w:trPr>
        <w:tc>
          <w:tcPr>
            <w:tcW w:w="5000" w:type="pct"/>
            <w:gridSpan w:val="13"/>
            <w:vAlign w:val="center"/>
          </w:tcPr>
          <w:p w:rsidR="00B13F4D" w:rsidRPr="002A24B7" w:rsidRDefault="00B13F4D" w:rsidP="00EA734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B13F4D" w:rsidRPr="002A24B7" w:rsidTr="009B5475">
        <w:trPr>
          <w:trHeight w:val="408"/>
        </w:trPr>
        <w:tc>
          <w:tcPr>
            <w:tcW w:w="1313" w:type="pct"/>
            <w:gridSpan w:val="2"/>
            <w:tcBorders>
              <w:left w:val="single" w:sz="4" w:space="0" w:color="808080"/>
            </w:tcBorders>
          </w:tcPr>
          <w:p w:rsidR="00B13F4D" w:rsidRPr="0020529C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29C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87" w:type="pct"/>
            <w:gridSpan w:val="11"/>
            <w:tcBorders>
              <w:right w:val="single" w:sz="4" w:space="0" w:color="808080"/>
            </w:tcBorders>
          </w:tcPr>
          <w:p w:rsidR="00B13F4D" w:rsidRPr="0020529C" w:rsidRDefault="00A04EA8" w:rsidP="00210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6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Высшее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AE16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бразов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ание по направлению подготовки «</w:t>
            </w:r>
            <w:r w:rsidRPr="00AE16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Техносферная безопасность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AE16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или соответствующим ему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E16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направлениям подготовки (специальностям) по обеспечению безопасности производственной деятельности либо высшее образование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E16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дополнительное профессиональное образование (профессиональная переподготовка) в области охраны труда</w:t>
            </w:r>
          </w:p>
        </w:tc>
      </w:tr>
      <w:tr w:rsidR="00B13F4D" w:rsidRPr="002A24B7" w:rsidTr="00246EDD">
        <w:trPr>
          <w:trHeight w:val="408"/>
        </w:trPr>
        <w:tc>
          <w:tcPr>
            <w:tcW w:w="1313" w:type="pct"/>
            <w:gridSpan w:val="2"/>
            <w:tcBorders>
              <w:left w:val="single" w:sz="4" w:space="0" w:color="808080"/>
            </w:tcBorders>
          </w:tcPr>
          <w:p w:rsidR="00B13F4D" w:rsidRPr="0020529C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29C">
              <w:rPr>
                <w:rFonts w:ascii="Times New Roman" w:hAnsi="Times New Roman"/>
                <w:sz w:val="24"/>
                <w:szCs w:val="24"/>
              </w:rPr>
              <w:t>Требования к опыту практической</w:t>
            </w:r>
            <w:r w:rsidR="001C29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529C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687" w:type="pct"/>
            <w:gridSpan w:val="11"/>
            <w:tcBorders>
              <w:right w:val="single" w:sz="4" w:space="0" w:color="808080"/>
            </w:tcBorders>
            <w:vAlign w:val="center"/>
          </w:tcPr>
          <w:p w:rsidR="00B13F4D" w:rsidRPr="0020529C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29C">
              <w:rPr>
                <w:rFonts w:ascii="Times New Roman" w:hAnsi="Times New Roman"/>
                <w:sz w:val="24"/>
                <w:szCs w:val="24"/>
              </w:rPr>
              <w:t>Без предъявления требований к опыту практической работы</w:t>
            </w:r>
          </w:p>
        </w:tc>
      </w:tr>
      <w:tr w:rsidR="00B13F4D" w:rsidRPr="002A24B7" w:rsidTr="009B5475">
        <w:trPr>
          <w:trHeight w:val="408"/>
        </w:trPr>
        <w:tc>
          <w:tcPr>
            <w:tcW w:w="1313" w:type="pct"/>
            <w:gridSpan w:val="2"/>
            <w:tcBorders>
              <w:left w:val="single" w:sz="4" w:space="0" w:color="808080"/>
            </w:tcBorders>
          </w:tcPr>
          <w:p w:rsidR="00B13F4D" w:rsidRPr="0020529C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29C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87" w:type="pct"/>
            <w:gridSpan w:val="11"/>
            <w:tcBorders>
              <w:right w:val="single" w:sz="4" w:space="0" w:color="808080"/>
            </w:tcBorders>
          </w:tcPr>
          <w:p w:rsidR="00B13F4D" w:rsidRPr="0020529C" w:rsidRDefault="00406EBA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 xml:space="preserve">При работе с выходом 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 xml:space="preserve"> опа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сные производственные объекты 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 xml:space="preserve">соответствующая </w:t>
            </w:r>
            <w:r w:rsidRPr="00C96C83">
              <w:rPr>
                <w:rStyle w:val="match"/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>и аттестация в области промышленной безопасности</w:t>
            </w:r>
          </w:p>
        </w:tc>
      </w:tr>
      <w:tr w:rsidR="00B13F4D" w:rsidRPr="001B67D6" w:rsidTr="009B5475">
        <w:trPr>
          <w:trHeight w:val="611"/>
        </w:trPr>
        <w:tc>
          <w:tcPr>
            <w:tcW w:w="5000" w:type="pct"/>
            <w:gridSpan w:val="13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:rsidR="00B13F4D" w:rsidRPr="0020529C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29C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B13F4D" w:rsidRPr="00E6214F" w:rsidTr="009B5475">
        <w:trPr>
          <w:trHeight w:val="283"/>
        </w:trPr>
        <w:tc>
          <w:tcPr>
            <w:tcW w:w="1626" w:type="pct"/>
            <w:gridSpan w:val="3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B13F4D" w:rsidRPr="00E6214F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14F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521" w:type="pct"/>
            <w:gridSpan w:val="3"/>
            <w:tcBorders>
              <w:bottom w:val="single" w:sz="4" w:space="0" w:color="808080"/>
            </w:tcBorders>
            <w:vAlign w:val="center"/>
          </w:tcPr>
          <w:p w:rsidR="00B13F4D" w:rsidRPr="00E6214F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14F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853" w:type="pct"/>
            <w:gridSpan w:val="7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B13F4D" w:rsidRPr="00E6214F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14F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B13F4D" w:rsidRPr="00E6214F" w:rsidTr="009B5475">
        <w:trPr>
          <w:trHeight w:val="549"/>
        </w:trPr>
        <w:tc>
          <w:tcPr>
            <w:tcW w:w="1626" w:type="pct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B13F4D" w:rsidRPr="00E6214F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6214F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521" w:type="pct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B13F4D" w:rsidRPr="00E6214F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14F">
              <w:rPr>
                <w:rFonts w:ascii="Times New Roman" w:hAnsi="Times New Roman"/>
                <w:sz w:val="24"/>
                <w:szCs w:val="24"/>
              </w:rPr>
              <w:t>2149</w:t>
            </w:r>
          </w:p>
        </w:tc>
        <w:tc>
          <w:tcPr>
            <w:tcW w:w="2853" w:type="pct"/>
            <w:gridSpan w:val="7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B13F4D" w:rsidRPr="00E6214F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14F">
              <w:rPr>
                <w:rFonts w:ascii="Times New Roman" w:hAnsi="Times New Roman"/>
                <w:sz w:val="24"/>
                <w:szCs w:val="24"/>
              </w:rPr>
              <w:t>Архитекторы, инженеры и специалисты родственных профессий, не вошедшие в другие группы</w:t>
            </w:r>
          </w:p>
        </w:tc>
      </w:tr>
      <w:tr w:rsidR="00B13F4D" w:rsidRPr="00E6214F" w:rsidTr="009B5475">
        <w:trPr>
          <w:trHeight w:val="283"/>
        </w:trPr>
        <w:tc>
          <w:tcPr>
            <w:tcW w:w="1626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B13F4D" w:rsidRPr="00E6214F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14F"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521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B13F4D" w:rsidRPr="00E6214F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3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B13F4D" w:rsidRPr="003020A1" w:rsidRDefault="00B13F4D" w:rsidP="00EA7346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6214F">
              <w:rPr>
                <w:rFonts w:ascii="Times New Roman" w:hAnsi="Times New Roman"/>
                <w:b w:val="0"/>
                <w:sz w:val="24"/>
                <w:szCs w:val="24"/>
              </w:rPr>
              <w:t>Специалист по охране труда</w:t>
            </w:r>
          </w:p>
        </w:tc>
      </w:tr>
      <w:tr w:rsidR="00B13F4D" w:rsidRPr="00E6214F" w:rsidTr="009B5475">
        <w:trPr>
          <w:trHeight w:val="283"/>
        </w:trPr>
        <w:tc>
          <w:tcPr>
            <w:tcW w:w="1626" w:type="pct"/>
            <w:gridSpan w:val="3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B13F4D" w:rsidRPr="00E6214F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14F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521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B13F4D" w:rsidRPr="00E6214F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14F">
              <w:rPr>
                <w:rFonts w:ascii="Times New Roman" w:hAnsi="Times New Roman"/>
                <w:sz w:val="24"/>
                <w:szCs w:val="24"/>
                <w:lang w:eastAsia="en-US"/>
              </w:rPr>
              <w:t>280101</w:t>
            </w:r>
          </w:p>
        </w:tc>
        <w:tc>
          <w:tcPr>
            <w:tcW w:w="2853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B13F4D" w:rsidRPr="00E6214F" w:rsidRDefault="00B13F4D" w:rsidP="00EA7346">
            <w:pPr>
              <w:pStyle w:val="ab"/>
              <w:rPr>
                <w:rFonts w:ascii="Times New Roman" w:hAnsi="Times New Roman" w:cs="Times New Roman"/>
              </w:rPr>
            </w:pPr>
            <w:r w:rsidRPr="00E6214F">
              <w:rPr>
                <w:rFonts w:ascii="Times New Roman" w:hAnsi="Times New Roman" w:cs="Times New Roman"/>
              </w:rPr>
              <w:t>Безопасность жизнедеятельности в техносфере</w:t>
            </w:r>
          </w:p>
        </w:tc>
      </w:tr>
      <w:tr w:rsidR="00B13F4D" w:rsidRPr="00E6214F" w:rsidTr="009B5475">
        <w:trPr>
          <w:trHeight w:val="283"/>
        </w:trPr>
        <w:tc>
          <w:tcPr>
            <w:tcW w:w="1626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13F4D" w:rsidRPr="00E6214F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B13F4D" w:rsidRPr="00E6214F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14F">
              <w:rPr>
                <w:rFonts w:ascii="Times New Roman" w:hAnsi="Times New Roman"/>
                <w:sz w:val="24"/>
                <w:szCs w:val="24"/>
                <w:lang w:eastAsia="en-US"/>
              </w:rPr>
              <w:t>280102</w:t>
            </w:r>
          </w:p>
        </w:tc>
        <w:tc>
          <w:tcPr>
            <w:tcW w:w="2853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B13F4D" w:rsidRPr="00E6214F" w:rsidRDefault="00B13F4D" w:rsidP="00EA7346">
            <w:pPr>
              <w:pStyle w:val="ab"/>
              <w:rPr>
                <w:rFonts w:ascii="Times New Roman" w:hAnsi="Times New Roman" w:cs="Times New Roman"/>
              </w:rPr>
            </w:pPr>
            <w:r w:rsidRPr="00E6214F">
              <w:rPr>
                <w:rFonts w:ascii="Times New Roman" w:hAnsi="Times New Roman" w:cs="Times New Roman"/>
              </w:rPr>
              <w:t>Безопасность технологических процессов и производств</w:t>
            </w:r>
          </w:p>
        </w:tc>
      </w:tr>
    </w:tbl>
    <w:p w:rsidR="00B13F4D" w:rsidRPr="00F9600B" w:rsidRDefault="00B13F4D" w:rsidP="00EA7346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7"/>
        <w:gridCol w:w="1080"/>
        <w:gridCol w:w="1169"/>
        <w:gridCol w:w="496"/>
        <w:gridCol w:w="1280"/>
        <w:gridCol w:w="1005"/>
        <w:gridCol w:w="1032"/>
        <w:gridCol w:w="650"/>
        <w:gridCol w:w="1323"/>
        <w:gridCol w:w="859"/>
      </w:tblGrid>
      <w:tr w:rsidR="00B13F4D" w:rsidRPr="00BC5875" w:rsidTr="0020529C">
        <w:trPr>
          <w:trHeight w:val="592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B13F4D" w:rsidRPr="00BC5875" w:rsidRDefault="00B13F4D" w:rsidP="00EA7346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406EBA">
              <w:rPr>
                <w:rFonts w:ascii="Times New Roman" w:hAnsi="Times New Roman"/>
                <w:b/>
                <w:sz w:val="24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.1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B13F4D" w:rsidRPr="00ED26F1" w:rsidTr="0020529C">
        <w:trPr>
          <w:trHeight w:val="278"/>
        </w:trPr>
        <w:tc>
          <w:tcPr>
            <w:tcW w:w="73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19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3F4D" w:rsidRPr="00C41BCC" w:rsidRDefault="00547CC9" w:rsidP="00EA734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контроля за</w:t>
            </w:r>
            <w:r w:rsidRPr="007B3A5B">
              <w:rPr>
                <w:rFonts w:ascii="Times New Roman" w:hAnsi="Times New Roman"/>
                <w:sz w:val="24"/>
                <w:szCs w:val="24"/>
              </w:rPr>
              <w:t xml:space="preserve"> соблюдени</w:t>
            </w:r>
            <w:r>
              <w:rPr>
                <w:rFonts w:ascii="Times New Roman" w:hAnsi="Times New Roman"/>
                <w:sz w:val="24"/>
                <w:szCs w:val="24"/>
              </w:rPr>
              <w:t>ем</w:t>
            </w:r>
            <w:r w:rsidRPr="007B3A5B">
              <w:rPr>
                <w:rFonts w:ascii="Times New Roman" w:hAnsi="Times New Roman"/>
                <w:sz w:val="24"/>
                <w:szCs w:val="24"/>
              </w:rPr>
              <w:t xml:space="preserve"> требований охраны труда</w:t>
            </w:r>
          </w:p>
        </w:tc>
        <w:tc>
          <w:tcPr>
            <w:tcW w:w="48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13F4D" w:rsidRPr="00497BAA" w:rsidRDefault="00336154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 xml:space="preserve">Код </w:t>
            </w:r>
          </w:p>
        </w:tc>
        <w:tc>
          <w:tcPr>
            <w:tcW w:w="4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F4D" w:rsidRPr="00AE72EF" w:rsidRDefault="00246ED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B13F4D" w:rsidRPr="00AE72EF">
              <w:rPr>
                <w:rFonts w:ascii="Times New Roman" w:hAnsi="Times New Roman"/>
                <w:sz w:val="24"/>
                <w:szCs w:val="24"/>
              </w:rPr>
              <w:t>/01.6</w:t>
            </w:r>
          </w:p>
        </w:tc>
        <w:tc>
          <w:tcPr>
            <w:tcW w:w="94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13F4D" w:rsidRPr="00497BAA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4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F4D" w:rsidRPr="00AE72EF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2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13F4D" w:rsidRPr="00ED26F1" w:rsidTr="0020529C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B13F4D" w:rsidRPr="00ED26F1" w:rsidTr="0020529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5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1A4680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09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80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3F4D" w:rsidRPr="00ED26F1" w:rsidTr="0020529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5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9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80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3F4D" w:rsidRPr="00ED26F1" w:rsidRDefault="00336154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4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3F4D" w:rsidRPr="00ED26F1" w:rsidRDefault="00336154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 xml:space="preserve">Регистрационный </w:t>
            </w:r>
            <w:r w:rsidR="00EA7346">
              <w:rPr>
                <w:rFonts w:ascii="Times New Roman" w:hAnsi="Times New Roman"/>
                <w:sz w:val="20"/>
                <w:szCs w:val="16"/>
              </w:rPr>
              <w:t xml:space="preserve">номер </w:t>
            </w:r>
            <w:r w:rsidRPr="00336154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</w:tbl>
    <w:p w:rsidR="0020529C" w:rsidRDefault="0020529C" w:rsidP="00EA7346">
      <w:pPr>
        <w:spacing w:after="0" w:line="240" w:lineRule="auto"/>
      </w:pP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07"/>
        <w:gridCol w:w="7814"/>
      </w:tblGrid>
      <w:tr w:rsidR="00B13F4D" w:rsidRPr="00BC5875" w:rsidTr="0020529C">
        <w:trPr>
          <w:trHeight w:val="200"/>
        </w:trPr>
        <w:tc>
          <w:tcPr>
            <w:tcW w:w="1251" w:type="pct"/>
            <w:vMerge w:val="restart"/>
          </w:tcPr>
          <w:p w:rsidR="00B13F4D" w:rsidRPr="00C96C83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49" w:type="pct"/>
          </w:tcPr>
          <w:p w:rsidR="00B13F4D" w:rsidRPr="00C96C83" w:rsidRDefault="00B13F4D" w:rsidP="00547C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Осуществление контроля</w:t>
            </w:r>
            <w:r w:rsidR="001C29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7CC9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>соблюдени</w:t>
            </w:r>
            <w:r w:rsidR="00547CC9">
              <w:rPr>
                <w:rFonts w:ascii="Times New Roman" w:hAnsi="Times New Roman"/>
                <w:sz w:val="24"/>
                <w:szCs w:val="24"/>
              </w:rPr>
              <w:t>ем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 xml:space="preserve"> в структурных подразделениях требований </w:t>
            </w:r>
            <w:r>
              <w:rPr>
                <w:rFonts w:ascii="Times New Roman" w:hAnsi="Times New Roman"/>
                <w:sz w:val="24"/>
                <w:szCs w:val="24"/>
              </w:rPr>
              <w:t>нормативных правовых актов</w:t>
            </w:r>
            <w:r w:rsidR="00547CC9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 xml:space="preserve"> локальных нормативных актов по охране труда, правильност</w:t>
            </w:r>
            <w:r w:rsidR="0020529C">
              <w:rPr>
                <w:rFonts w:ascii="Times New Roman" w:hAnsi="Times New Roman"/>
                <w:sz w:val="24"/>
                <w:szCs w:val="24"/>
              </w:rPr>
              <w:t>и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 xml:space="preserve"> применения </w:t>
            </w:r>
            <w:r>
              <w:rPr>
                <w:rFonts w:ascii="Times New Roman" w:hAnsi="Times New Roman"/>
                <w:sz w:val="24"/>
                <w:szCs w:val="24"/>
              </w:rPr>
              <w:t>средств индивидуальной защиты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>, проведени</w:t>
            </w:r>
            <w:r w:rsidR="00547CC9">
              <w:rPr>
                <w:rFonts w:ascii="Times New Roman" w:hAnsi="Times New Roman"/>
                <w:sz w:val="24"/>
                <w:szCs w:val="24"/>
              </w:rPr>
              <w:t>ем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 xml:space="preserve"> профилактической работы по предупреждению несчастных случаев на производстве и профессиональных заболеваний, выполнени</w:t>
            </w:r>
            <w:r w:rsidR="00547CC9">
              <w:rPr>
                <w:rFonts w:ascii="Times New Roman" w:hAnsi="Times New Roman"/>
                <w:sz w:val="24"/>
                <w:szCs w:val="24"/>
              </w:rPr>
              <w:t>ем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 xml:space="preserve"> мероприятий, направленных на создание здоровых и безопасных условий труда</w:t>
            </w:r>
          </w:p>
        </w:tc>
      </w:tr>
      <w:tr w:rsidR="00B13F4D" w:rsidRPr="00BC5875" w:rsidTr="0020529C">
        <w:trPr>
          <w:trHeight w:val="200"/>
        </w:trPr>
        <w:tc>
          <w:tcPr>
            <w:tcW w:w="1251" w:type="pct"/>
            <w:vMerge/>
          </w:tcPr>
          <w:p w:rsidR="00B13F4D" w:rsidRPr="00C96C83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pct"/>
          </w:tcPr>
          <w:p w:rsidR="00B13F4D" w:rsidRPr="00C96C83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Анализ и оценка документов, связанных с приемкой и вводом в эксплуатацию, контролем производственны</w:t>
            </w:r>
            <w:r w:rsidR="0020529C">
              <w:rPr>
                <w:rFonts w:ascii="Times New Roman" w:hAnsi="Times New Roman"/>
                <w:sz w:val="24"/>
                <w:szCs w:val="24"/>
              </w:rPr>
              <w:t>х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 xml:space="preserve"> объект</w:t>
            </w:r>
            <w:r w:rsidR="0020529C">
              <w:rPr>
                <w:rFonts w:ascii="Times New Roman" w:hAnsi="Times New Roman"/>
                <w:sz w:val="24"/>
                <w:szCs w:val="24"/>
              </w:rPr>
              <w:t>ов,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 xml:space="preserve"> на предмет соответствия требованиям охраны труда</w:t>
            </w:r>
          </w:p>
        </w:tc>
      </w:tr>
      <w:tr w:rsidR="00B13F4D" w:rsidRPr="00BC5875" w:rsidTr="0020529C">
        <w:trPr>
          <w:trHeight w:val="838"/>
        </w:trPr>
        <w:tc>
          <w:tcPr>
            <w:tcW w:w="1251" w:type="pct"/>
            <w:vMerge/>
          </w:tcPr>
          <w:p w:rsidR="00B13F4D" w:rsidRPr="00C96C83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pct"/>
          </w:tcPr>
          <w:p w:rsidR="00B13F4D" w:rsidRPr="00C96C83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Принятие мер по устранению ситуаций, угрожающих жизни и здоровью людей</w:t>
            </w:r>
            <w:r w:rsidR="0020529C">
              <w:rPr>
                <w:rFonts w:ascii="Times New Roman" w:hAnsi="Times New Roman"/>
                <w:sz w:val="24"/>
                <w:szCs w:val="24"/>
              </w:rPr>
              <w:t>,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 xml:space="preserve"> при их выявлении, в том числе по обращениям работников,</w:t>
            </w:r>
            <w:r w:rsidR="001C29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>нарушений требований охраны труда</w:t>
            </w:r>
          </w:p>
        </w:tc>
      </w:tr>
      <w:tr w:rsidR="00B13F4D" w:rsidRPr="00BC5875" w:rsidTr="0020529C">
        <w:trPr>
          <w:trHeight w:val="212"/>
        </w:trPr>
        <w:tc>
          <w:tcPr>
            <w:tcW w:w="1251" w:type="pct"/>
            <w:vMerge w:val="restart"/>
          </w:tcPr>
          <w:p w:rsidR="00B13F4D" w:rsidRPr="00C96C83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6C8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49" w:type="pct"/>
          </w:tcPr>
          <w:p w:rsidR="00B13F4D" w:rsidRPr="00C96C83" w:rsidRDefault="00B13F4D" w:rsidP="00547CC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Планировать мероприятий по контролю</w:t>
            </w:r>
            <w:r w:rsidR="00547CC9">
              <w:rPr>
                <w:rFonts w:ascii="Times New Roman" w:hAnsi="Times New Roman"/>
                <w:sz w:val="24"/>
                <w:szCs w:val="24"/>
              </w:rPr>
              <w:t xml:space="preserve"> за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 xml:space="preserve"> соблюдени</w:t>
            </w:r>
            <w:r w:rsidR="00547CC9">
              <w:rPr>
                <w:rFonts w:ascii="Times New Roman" w:hAnsi="Times New Roman"/>
                <w:sz w:val="24"/>
                <w:szCs w:val="24"/>
              </w:rPr>
              <w:t>ем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 xml:space="preserve"> требований охраны труда</w:t>
            </w:r>
          </w:p>
        </w:tc>
      </w:tr>
      <w:tr w:rsidR="00B13F4D" w:rsidRPr="00BC5875" w:rsidTr="0020529C">
        <w:trPr>
          <w:trHeight w:val="212"/>
        </w:trPr>
        <w:tc>
          <w:tcPr>
            <w:tcW w:w="1251" w:type="pct"/>
            <w:vMerge/>
          </w:tcPr>
          <w:p w:rsidR="00B13F4D" w:rsidRPr="00C96C83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</w:tcPr>
          <w:p w:rsidR="00B13F4D" w:rsidRPr="00C96C83" w:rsidRDefault="00B13F4D" w:rsidP="00EA734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Применять методы осуществления контроля (наблюдение, анализ документов, опрос) и разрабатывать необходимый для этого инструментарий</w:t>
            </w:r>
          </w:p>
        </w:tc>
      </w:tr>
      <w:tr w:rsidR="00B13F4D" w:rsidRPr="00BC5875" w:rsidTr="0020529C">
        <w:trPr>
          <w:trHeight w:val="212"/>
        </w:trPr>
        <w:tc>
          <w:tcPr>
            <w:tcW w:w="1251" w:type="pct"/>
            <w:vMerge/>
          </w:tcPr>
          <w:p w:rsidR="00B13F4D" w:rsidRPr="00C96C83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</w:tcPr>
          <w:p w:rsidR="00B13F4D" w:rsidRPr="00C96C83" w:rsidRDefault="00B13F4D" w:rsidP="00EA734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Документально оформлять результаты контрольных мероприятий, предписания лицам, допустившим нарушения требований охраны труда</w:t>
            </w:r>
          </w:p>
        </w:tc>
      </w:tr>
      <w:tr w:rsidR="00B13F4D" w:rsidRPr="00BC5875" w:rsidTr="0020529C">
        <w:trPr>
          <w:trHeight w:val="212"/>
        </w:trPr>
        <w:tc>
          <w:tcPr>
            <w:tcW w:w="1251" w:type="pct"/>
            <w:vMerge/>
          </w:tcPr>
          <w:p w:rsidR="00B13F4D" w:rsidRPr="00C96C83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</w:tcPr>
          <w:p w:rsidR="00B13F4D" w:rsidRPr="00C96C83" w:rsidRDefault="00B13F4D" w:rsidP="00EA734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 xml:space="preserve">Взаимодействовать с комитетом (комиссией) по охране труда </w:t>
            </w:r>
            <w:r w:rsidR="0020529C">
              <w:rPr>
                <w:rFonts w:ascii="Times New Roman" w:hAnsi="Times New Roman"/>
                <w:sz w:val="24"/>
                <w:szCs w:val="24"/>
              </w:rPr>
              <w:t>с целью</w:t>
            </w:r>
            <w:r w:rsidR="001C29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>обеспечения контроля по вопросам охраны труда</w:t>
            </w:r>
          </w:p>
        </w:tc>
      </w:tr>
      <w:tr w:rsidR="00B13F4D" w:rsidRPr="00BC5875" w:rsidTr="0020529C">
        <w:trPr>
          <w:trHeight w:val="212"/>
        </w:trPr>
        <w:tc>
          <w:tcPr>
            <w:tcW w:w="1251" w:type="pct"/>
            <w:vMerge/>
          </w:tcPr>
          <w:p w:rsidR="00B13F4D" w:rsidRPr="00C96C83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</w:tcPr>
          <w:p w:rsidR="00B13F4D" w:rsidRPr="00C96C83" w:rsidRDefault="00B13F4D" w:rsidP="00EA734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Анализировать причины несоблюдения требований охраны труда</w:t>
            </w:r>
          </w:p>
        </w:tc>
      </w:tr>
      <w:tr w:rsidR="00B13F4D" w:rsidRPr="00BC5875" w:rsidTr="0020529C">
        <w:trPr>
          <w:trHeight w:val="247"/>
        </w:trPr>
        <w:tc>
          <w:tcPr>
            <w:tcW w:w="1251" w:type="pct"/>
            <w:vMerge/>
          </w:tcPr>
          <w:p w:rsidR="00B13F4D" w:rsidRPr="00C96C83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</w:tcPr>
          <w:p w:rsidR="00B13F4D" w:rsidRPr="00C96C83" w:rsidRDefault="00B13F4D" w:rsidP="00EA734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Оценивать и избирать адекватные меры по устранению выявленных нарушений</w:t>
            </w:r>
          </w:p>
        </w:tc>
      </w:tr>
      <w:tr w:rsidR="00B13F4D" w:rsidRPr="00BC5875" w:rsidTr="0020529C">
        <w:trPr>
          <w:trHeight w:val="225"/>
        </w:trPr>
        <w:tc>
          <w:tcPr>
            <w:tcW w:w="1251" w:type="pct"/>
            <w:vMerge w:val="restart"/>
          </w:tcPr>
          <w:p w:rsidR="00B13F4D" w:rsidRPr="00C96C83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8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49" w:type="pct"/>
          </w:tcPr>
          <w:p w:rsidR="00B13F4D" w:rsidRPr="00C96C83" w:rsidRDefault="00B13F4D" w:rsidP="00547C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 xml:space="preserve">Виды, уровни и методы контроля </w:t>
            </w:r>
            <w:r w:rsidR="00547CC9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>соблюдени</w:t>
            </w:r>
            <w:r w:rsidR="00547CC9">
              <w:rPr>
                <w:rFonts w:ascii="Times New Roman" w:hAnsi="Times New Roman"/>
                <w:sz w:val="24"/>
                <w:szCs w:val="24"/>
              </w:rPr>
              <w:t>ем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 xml:space="preserve"> требований охраны труда</w:t>
            </w:r>
          </w:p>
        </w:tc>
      </w:tr>
      <w:tr w:rsidR="00B13F4D" w:rsidRPr="00BC5875" w:rsidTr="0020529C">
        <w:trPr>
          <w:trHeight w:val="225"/>
        </w:trPr>
        <w:tc>
          <w:tcPr>
            <w:tcW w:w="1251" w:type="pct"/>
            <w:vMerge/>
          </w:tcPr>
          <w:p w:rsidR="00B13F4D" w:rsidRPr="00C96C83" w:rsidDel="002A1D54" w:rsidRDefault="00B13F4D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</w:tcPr>
          <w:p w:rsidR="00B13F4D" w:rsidRPr="00C96C83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Каналы и пути получения информации о соблюдении требований охраны труда</w:t>
            </w:r>
          </w:p>
        </w:tc>
      </w:tr>
      <w:tr w:rsidR="00B13F4D" w:rsidRPr="00BC5875" w:rsidTr="0020529C">
        <w:trPr>
          <w:trHeight w:val="225"/>
        </w:trPr>
        <w:tc>
          <w:tcPr>
            <w:tcW w:w="1251" w:type="pct"/>
            <w:vMerge/>
          </w:tcPr>
          <w:p w:rsidR="00B13F4D" w:rsidRPr="00C96C83" w:rsidDel="002A1D54" w:rsidRDefault="00B13F4D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</w:tcPr>
          <w:p w:rsidR="00B13F4D" w:rsidRPr="00C96C83" w:rsidRDefault="00B13F4D" w:rsidP="00547C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Система государственного надзора и контроля</w:t>
            </w:r>
            <w:r w:rsidR="001C29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7CC9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>соблюдени</w:t>
            </w:r>
            <w:r w:rsidR="00547CC9">
              <w:rPr>
                <w:rFonts w:ascii="Times New Roman" w:hAnsi="Times New Roman"/>
                <w:sz w:val="24"/>
                <w:szCs w:val="24"/>
              </w:rPr>
              <w:t>ем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 xml:space="preserve"> требований охраны труда, права и обязанности представителей государственного надзора и контроля </w:t>
            </w:r>
            <w:r w:rsidR="00547CC9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>соблюдени</w:t>
            </w:r>
            <w:r w:rsidR="00547CC9">
              <w:rPr>
                <w:rFonts w:ascii="Times New Roman" w:hAnsi="Times New Roman"/>
                <w:sz w:val="24"/>
                <w:szCs w:val="24"/>
              </w:rPr>
              <w:t>ем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 xml:space="preserve"> требований охраны труда, обязанности работодателей при проведении государственного надзора и контроля </w:t>
            </w:r>
            <w:r w:rsidR="00547CC9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>соблюдени</w:t>
            </w:r>
            <w:r w:rsidR="00547CC9">
              <w:rPr>
                <w:rFonts w:ascii="Times New Roman" w:hAnsi="Times New Roman"/>
                <w:sz w:val="24"/>
                <w:szCs w:val="24"/>
              </w:rPr>
              <w:t>ем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 xml:space="preserve"> требований охраны труда</w:t>
            </w:r>
          </w:p>
        </w:tc>
      </w:tr>
      <w:tr w:rsidR="00B13F4D" w:rsidRPr="00BC5875" w:rsidTr="0020529C">
        <w:trPr>
          <w:trHeight w:val="225"/>
        </w:trPr>
        <w:tc>
          <w:tcPr>
            <w:tcW w:w="1251" w:type="pct"/>
            <w:vMerge/>
          </w:tcPr>
          <w:p w:rsidR="00B13F4D" w:rsidRPr="00C96C83" w:rsidDel="002A1D54" w:rsidRDefault="00B13F4D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</w:tcPr>
          <w:p w:rsidR="00B13F4D" w:rsidRPr="00C96C83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 xml:space="preserve">Вопросы осуществления общественного контроля </w:t>
            </w:r>
            <w:r w:rsidR="00547CC9">
              <w:rPr>
                <w:rFonts w:ascii="Times New Roman" w:hAnsi="Times New Roman"/>
                <w:sz w:val="24"/>
                <w:szCs w:val="24"/>
              </w:rPr>
              <w:t xml:space="preserve">за состоянием условий и 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>охраны труда, принципы взаимодействия с органами общественного контроля</w:t>
            </w:r>
          </w:p>
        </w:tc>
      </w:tr>
      <w:tr w:rsidR="00B13F4D" w:rsidRPr="00BC5875" w:rsidTr="0020529C">
        <w:trPr>
          <w:trHeight w:val="282"/>
        </w:trPr>
        <w:tc>
          <w:tcPr>
            <w:tcW w:w="1251" w:type="pct"/>
            <w:vMerge/>
          </w:tcPr>
          <w:p w:rsidR="00B13F4D" w:rsidRPr="00C96C83" w:rsidDel="002A1D54" w:rsidRDefault="00B13F4D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</w:tcPr>
          <w:p w:rsidR="00B13F4D" w:rsidRPr="00C96C83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Ответственность за нарушение требований охраны труда (дисциплинарная, административная, гражданско-правовая, уголовная)</w:t>
            </w:r>
            <w:r w:rsidR="009C34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>и порядок привлечения к ответственности</w:t>
            </w:r>
          </w:p>
        </w:tc>
      </w:tr>
      <w:tr w:rsidR="00B13F4D" w:rsidRPr="00BC5875" w:rsidTr="0020529C">
        <w:trPr>
          <w:trHeight w:val="552"/>
        </w:trPr>
        <w:tc>
          <w:tcPr>
            <w:tcW w:w="1251" w:type="pct"/>
          </w:tcPr>
          <w:p w:rsidR="00B13F4D" w:rsidRPr="00C96C83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6C83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49" w:type="pct"/>
          </w:tcPr>
          <w:p w:rsidR="00B13F4D" w:rsidRPr="00C96C83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13F4D" w:rsidRDefault="00B13F4D" w:rsidP="00EA7346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1"/>
        <w:gridCol w:w="1086"/>
        <w:gridCol w:w="1169"/>
        <w:gridCol w:w="496"/>
        <w:gridCol w:w="1803"/>
        <w:gridCol w:w="623"/>
        <w:gridCol w:w="888"/>
        <w:gridCol w:w="650"/>
        <w:gridCol w:w="1326"/>
        <w:gridCol w:w="859"/>
      </w:tblGrid>
      <w:tr w:rsidR="00B13F4D" w:rsidRPr="00BC5875" w:rsidTr="009C3459">
        <w:trPr>
          <w:trHeight w:val="592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B13F4D" w:rsidRPr="00BC5875" w:rsidRDefault="00B13F4D" w:rsidP="00406EBA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406EBA">
              <w:rPr>
                <w:rFonts w:ascii="Times New Roman" w:hAnsi="Times New Roman"/>
                <w:b/>
                <w:sz w:val="24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.2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B13F4D" w:rsidRPr="00ED26F1" w:rsidTr="009C3459">
        <w:trPr>
          <w:trHeight w:val="278"/>
        </w:trPr>
        <w:tc>
          <w:tcPr>
            <w:tcW w:w="73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8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3F4D" w:rsidRPr="00AE72EF" w:rsidRDefault="009C3459" w:rsidP="003C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Обеспечение контроля</w:t>
            </w:r>
            <w:r w:rsidR="001C29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0D6F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7B3A5B">
              <w:rPr>
                <w:rFonts w:ascii="Times New Roman" w:hAnsi="Times New Roman"/>
                <w:sz w:val="24"/>
                <w:szCs w:val="24"/>
              </w:rPr>
              <w:t>состояни</w:t>
            </w:r>
            <w:r w:rsidR="003C0D6F">
              <w:rPr>
                <w:rFonts w:ascii="Times New Roman" w:hAnsi="Times New Roman"/>
                <w:sz w:val="24"/>
                <w:szCs w:val="24"/>
              </w:rPr>
              <w:t>ем</w:t>
            </w:r>
            <w:r w:rsidRPr="007B3A5B">
              <w:rPr>
                <w:rFonts w:ascii="Times New Roman" w:hAnsi="Times New Roman"/>
                <w:sz w:val="24"/>
                <w:szCs w:val="24"/>
              </w:rPr>
              <w:t xml:space="preserve"> условий труда на рабочих местах</w:t>
            </w:r>
          </w:p>
        </w:tc>
        <w:tc>
          <w:tcPr>
            <w:tcW w:w="29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13F4D" w:rsidRPr="00497BAA" w:rsidRDefault="00336154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 xml:space="preserve">Код </w:t>
            </w:r>
          </w:p>
        </w:tc>
        <w:tc>
          <w:tcPr>
            <w:tcW w:w="4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F4D" w:rsidRPr="00AE72EF" w:rsidRDefault="00246ED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B13F4D" w:rsidRPr="00AE72EF">
              <w:rPr>
                <w:rFonts w:ascii="Times New Roman" w:hAnsi="Times New Roman"/>
                <w:sz w:val="24"/>
                <w:szCs w:val="24"/>
              </w:rPr>
              <w:t>/02.6</w:t>
            </w:r>
          </w:p>
        </w:tc>
        <w:tc>
          <w:tcPr>
            <w:tcW w:w="94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13F4D" w:rsidRPr="00497BAA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4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F4D" w:rsidRPr="00AE72EF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2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13F4D" w:rsidRPr="00ED26F1" w:rsidTr="009C3459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B13F4D" w:rsidRPr="00ED26F1" w:rsidTr="009C345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5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1A4680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6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3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3F4D" w:rsidRPr="00ED26F1" w:rsidTr="009C345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5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63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3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3F4D" w:rsidRPr="00ED26F1" w:rsidRDefault="00336154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4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3F4D" w:rsidRPr="00ED26F1" w:rsidRDefault="00336154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 xml:space="preserve">Регистрационный </w:t>
            </w:r>
            <w:r w:rsidR="00EA7346">
              <w:rPr>
                <w:rFonts w:ascii="Times New Roman" w:hAnsi="Times New Roman"/>
                <w:sz w:val="20"/>
                <w:szCs w:val="16"/>
              </w:rPr>
              <w:t xml:space="preserve">номер </w:t>
            </w:r>
            <w:r w:rsidRPr="00336154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</w:tbl>
    <w:p w:rsidR="009C3459" w:rsidRDefault="009C3459" w:rsidP="00EA7346">
      <w:pPr>
        <w:spacing w:after="0" w:line="240" w:lineRule="auto"/>
      </w:pP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07"/>
        <w:gridCol w:w="7814"/>
      </w:tblGrid>
      <w:tr w:rsidR="00B13F4D" w:rsidRPr="00BC5875" w:rsidTr="009C3459">
        <w:trPr>
          <w:trHeight w:val="200"/>
        </w:trPr>
        <w:tc>
          <w:tcPr>
            <w:tcW w:w="1251" w:type="pct"/>
            <w:vMerge w:val="restart"/>
          </w:tcPr>
          <w:p w:rsidR="00B13F4D" w:rsidRPr="00C96C83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49" w:type="pct"/>
          </w:tcPr>
          <w:p w:rsidR="00B13F4D" w:rsidRPr="00C96C83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 xml:space="preserve">Планирование </w:t>
            </w:r>
            <w:r w:rsidR="003C0D6F">
              <w:rPr>
                <w:rFonts w:ascii="Times New Roman" w:hAnsi="Times New Roman"/>
                <w:sz w:val="24"/>
                <w:szCs w:val="24"/>
              </w:rPr>
              <w:t xml:space="preserve">проведения 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 xml:space="preserve">производственного контроля и </w:t>
            </w:r>
            <w:r>
              <w:rPr>
                <w:rFonts w:ascii="Times New Roman" w:hAnsi="Times New Roman"/>
                <w:sz w:val="24"/>
                <w:szCs w:val="24"/>
              </w:rPr>
              <w:t>специальной оценки условий труда</w:t>
            </w:r>
          </w:p>
        </w:tc>
      </w:tr>
      <w:tr w:rsidR="00B13F4D" w:rsidRPr="00BC5875" w:rsidTr="009C3459">
        <w:trPr>
          <w:trHeight w:val="200"/>
        </w:trPr>
        <w:tc>
          <w:tcPr>
            <w:tcW w:w="1251" w:type="pct"/>
            <w:vMerge/>
          </w:tcPr>
          <w:p w:rsidR="00B13F4D" w:rsidRPr="00C96C83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pct"/>
          </w:tcPr>
          <w:p w:rsidR="00B13F4D" w:rsidRPr="00C96C83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 xml:space="preserve">Организация работы комиссии по </w:t>
            </w:r>
            <w:r>
              <w:rPr>
                <w:rFonts w:ascii="Times New Roman" w:hAnsi="Times New Roman"/>
                <w:sz w:val="24"/>
                <w:szCs w:val="24"/>
              </w:rPr>
              <w:t>специальной оценке условий труда</w:t>
            </w:r>
          </w:p>
        </w:tc>
      </w:tr>
      <w:tr w:rsidR="00B13F4D" w:rsidRPr="00BC5875" w:rsidTr="009C3459">
        <w:trPr>
          <w:trHeight w:val="200"/>
        </w:trPr>
        <w:tc>
          <w:tcPr>
            <w:tcW w:w="1251" w:type="pct"/>
            <w:vMerge/>
          </w:tcPr>
          <w:p w:rsidR="00B13F4D" w:rsidRPr="00C96C83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pct"/>
          </w:tcPr>
          <w:p w:rsidR="00B13F4D" w:rsidRPr="00C96C83" w:rsidRDefault="009C3459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</w:t>
            </w:r>
            <w:r w:rsidR="00B13F4D" w:rsidRPr="00C96C83">
              <w:rPr>
                <w:rFonts w:ascii="Times New Roman" w:hAnsi="Times New Roman"/>
                <w:sz w:val="24"/>
                <w:szCs w:val="24"/>
              </w:rPr>
              <w:t xml:space="preserve"> проведени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B13F4D" w:rsidRPr="00C96C83">
              <w:rPr>
                <w:rFonts w:ascii="Times New Roman" w:hAnsi="Times New Roman"/>
                <w:sz w:val="24"/>
                <w:szCs w:val="24"/>
              </w:rPr>
              <w:t xml:space="preserve"> оценки условий труда, </w:t>
            </w:r>
            <w:r w:rsidR="00B13F4D" w:rsidRPr="009C3459">
              <w:rPr>
                <w:rFonts w:ascii="Times New Roman" w:hAnsi="Times New Roman"/>
                <w:sz w:val="24"/>
                <w:szCs w:val="24"/>
              </w:rPr>
              <w:t>рассмотрение ее результатов</w:t>
            </w:r>
          </w:p>
        </w:tc>
      </w:tr>
      <w:tr w:rsidR="00B13F4D" w:rsidRPr="00BC5875" w:rsidTr="009C3459">
        <w:trPr>
          <w:trHeight w:val="200"/>
        </w:trPr>
        <w:tc>
          <w:tcPr>
            <w:tcW w:w="1251" w:type="pct"/>
            <w:vMerge/>
          </w:tcPr>
          <w:p w:rsidR="00B13F4D" w:rsidRPr="00C96C83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pct"/>
          </w:tcPr>
          <w:p w:rsidR="00B13F4D" w:rsidRPr="00C96C83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Подготовка документов, связанных с проведением оценки условий труда и ее результатами</w:t>
            </w:r>
          </w:p>
        </w:tc>
      </w:tr>
      <w:tr w:rsidR="003C0D6F" w:rsidRPr="00BC5875" w:rsidTr="009C3459">
        <w:trPr>
          <w:trHeight w:val="200"/>
        </w:trPr>
        <w:tc>
          <w:tcPr>
            <w:tcW w:w="1251" w:type="pct"/>
            <w:vMerge/>
          </w:tcPr>
          <w:p w:rsidR="003C0D6F" w:rsidRPr="00C96C83" w:rsidRDefault="003C0D6F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pct"/>
          </w:tcPr>
          <w:p w:rsidR="003C0D6F" w:rsidRPr="00C96C83" w:rsidRDefault="003C0D6F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исполнения перечня рекомендуемых мероприятий по улучшению условий труда, разработанного по результатам проведенной специальной оценки условий труда</w:t>
            </w:r>
          </w:p>
        </w:tc>
      </w:tr>
      <w:tr w:rsidR="00B13F4D" w:rsidRPr="00BC5875" w:rsidTr="009C3459">
        <w:trPr>
          <w:trHeight w:val="475"/>
        </w:trPr>
        <w:tc>
          <w:tcPr>
            <w:tcW w:w="1251" w:type="pct"/>
            <w:vMerge/>
          </w:tcPr>
          <w:p w:rsidR="00B13F4D" w:rsidRPr="00C96C83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pct"/>
          </w:tcPr>
          <w:p w:rsidR="00B13F4D" w:rsidRPr="00C96C83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Подб</w:t>
            </w:r>
            <w:r>
              <w:rPr>
                <w:rFonts w:ascii="Times New Roman" w:hAnsi="Times New Roman"/>
                <w:sz w:val="24"/>
                <w:szCs w:val="24"/>
              </w:rPr>
              <w:t>ор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 xml:space="preserve"> и предоставл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 xml:space="preserve"> необходим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 xml:space="preserve"> документаци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 xml:space="preserve"> и информации по вопросам </w:t>
            </w:r>
            <w:r>
              <w:rPr>
                <w:rFonts w:ascii="Times New Roman" w:hAnsi="Times New Roman"/>
                <w:sz w:val="24"/>
                <w:szCs w:val="24"/>
              </w:rPr>
              <w:t>специальной оценки условий труда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 xml:space="preserve">, соответствующие разъяснения в процессе проведения </w:t>
            </w:r>
            <w:r>
              <w:rPr>
                <w:rFonts w:ascii="Times New Roman" w:hAnsi="Times New Roman"/>
                <w:sz w:val="24"/>
                <w:szCs w:val="24"/>
              </w:rPr>
              <w:t>специальной оценки условий труда</w:t>
            </w:r>
          </w:p>
        </w:tc>
      </w:tr>
      <w:tr w:rsidR="00B13F4D" w:rsidRPr="00BC5875" w:rsidTr="009C3459">
        <w:trPr>
          <w:trHeight w:val="212"/>
        </w:trPr>
        <w:tc>
          <w:tcPr>
            <w:tcW w:w="1251" w:type="pct"/>
            <w:vMerge w:val="restart"/>
          </w:tcPr>
          <w:p w:rsidR="00B13F4D" w:rsidRPr="00C96C83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6C8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49" w:type="pct"/>
          </w:tcPr>
          <w:p w:rsidR="00B13F4D" w:rsidRPr="00C96C83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Анализировать потенциально опасные и вредные производственные факторы, воздействующие на работников в процессе трудовой деятельности</w:t>
            </w:r>
          </w:p>
        </w:tc>
      </w:tr>
      <w:tr w:rsidR="00B13F4D" w:rsidRPr="00BC5875" w:rsidTr="009C3459">
        <w:trPr>
          <w:trHeight w:val="212"/>
        </w:trPr>
        <w:tc>
          <w:tcPr>
            <w:tcW w:w="1251" w:type="pct"/>
            <w:vMerge/>
          </w:tcPr>
          <w:p w:rsidR="00B13F4D" w:rsidRPr="00C96C83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</w:tcPr>
          <w:p w:rsidR="00B13F4D" w:rsidRPr="00C96C83" w:rsidRDefault="00B13F4D" w:rsidP="00EA734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Осуществлять сбор и анализ документов и информации об условиях труда</w:t>
            </w:r>
          </w:p>
        </w:tc>
      </w:tr>
      <w:tr w:rsidR="00B13F4D" w:rsidRPr="00BC5875" w:rsidTr="009C3459">
        <w:trPr>
          <w:trHeight w:val="212"/>
        </w:trPr>
        <w:tc>
          <w:tcPr>
            <w:tcW w:w="1251" w:type="pct"/>
            <w:vMerge/>
          </w:tcPr>
          <w:p w:rsidR="00B13F4D" w:rsidRPr="00C96C83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</w:tcPr>
          <w:p w:rsidR="00B13F4D" w:rsidRPr="00C96C83" w:rsidRDefault="00B13F4D" w:rsidP="00EA734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 xml:space="preserve">Разрабатывать программу производственного контроля </w:t>
            </w:r>
          </w:p>
        </w:tc>
      </w:tr>
      <w:tr w:rsidR="00B13F4D" w:rsidRPr="00BC5875" w:rsidTr="009C3459">
        <w:trPr>
          <w:trHeight w:val="247"/>
        </w:trPr>
        <w:tc>
          <w:tcPr>
            <w:tcW w:w="1251" w:type="pct"/>
            <w:vMerge/>
          </w:tcPr>
          <w:p w:rsidR="00B13F4D" w:rsidRPr="00C96C83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</w:tcPr>
          <w:p w:rsidR="00B13F4D" w:rsidRPr="00C96C83" w:rsidRDefault="00B13F4D" w:rsidP="00EA73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Оформлять необходимую документацию при проведении оценки условий труда, в том числе декларацию соответствия условий труда государственным нормативным требования охраны труда</w:t>
            </w:r>
          </w:p>
        </w:tc>
      </w:tr>
      <w:tr w:rsidR="00B13F4D" w:rsidRPr="00BC5875" w:rsidTr="009C3459">
        <w:trPr>
          <w:trHeight w:val="225"/>
        </w:trPr>
        <w:tc>
          <w:tcPr>
            <w:tcW w:w="1251" w:type="pct"/>
            <w:vMerge w:val="restart"/>
          </w:tcPr>
          <w:p w:rsidR="00B13F4D" w:rsidRPr="00C96C83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8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49" w:type="pct"/>
          </w:tcPr>
          <w:p w:rsidR="00B13F4D" w:rsidRPr="00C96C83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Факторы производственной среды и трудового процесса, основные вопросы гигиенической оценки и классификации условий труда</w:t>
            </w:r>
          </w:p>
        </w:tc>
      </w:tr>
      <w:tr w:rsidR="00B13F4D" w:rsidRPr="00BC5875" w:rsidTr="009C3459">
        <w:trPr>
          <w:trHeight w:val="225"/>
        </w:trPr>
        <w:tc>
          <w:tcPr>
            <w:tcW w:w="1251" w:type="pct"/>
            <w:vMerge/>
          </w:tcPr>
          <w:p w:rsidR="00B13F4D" w:rsidRPr="00C96C83" w:rsidDel="002A1D54" w:rsidRDefault="00B13F4D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</w:tcPr>
          <w:p w:rsidR="00B13F4D" w:rsidRPr="00C96C83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Основные технологические процессы и режимы производства, оборудование и принципы его работы, применяемое в процессе производства сырье и материалы</w:t>
            </w:r>
          </w:p>
        </w:tc>
      </w:tr>
      <w:tr w:rsidR="00B13F4D" w:rsidRPr="00BC5875" w:rsidTr="009C3459">
        <w:trPr>
          <w:trHeight w:val="351"/>
        </w:trPr>
        <w:tc>
          <w:tcPr>
            <w:tcW w:w="1251" w:type="pct"/>
            <w:vMerge/>
          </w:tcPr>
          <w:p w:rsidR="00B13F4D" w:rsidRPr="00C96C83" w:rsidDel="002A1D54" w:rsidRDefault="00B13F4D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</w:tcPr>
          <w:p w:rsidR="00B13F4D" w:rsidRPr="00C96C83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 xml:space="preserve">Порядок проведения производственного контроля и </w:t>
            </w:r>
            <w:r>
              <w:rPr>
                <w:rFonts w:ascii="Times New Roman" w:hAnsi="Times New Roman"/>
                <w:sz w:val="24"/>
                <w:szCs w:val="24"/>
              </w:rPr>
              <w:t>специальной оценки условий труда</w:t>
            </w:r>
          </w:p>
        </w:tc>
      </w:tr>
      <w:tr w:rsidR="00B13F4D" w:rsidRPr="00BC5875" w:rsidTr="009C3459">
        <w:trPr>
          <w:trHeight w:val="557"/>
        </w:trPr>
        <w:tc>
          <w:tcPr>
            <w:tcW w:w="1251" w:type="pct"/>
          </w:tcPr>
          <w:p w:rsidR="00B13F4D" w:rsidRPr="00C96C83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6C83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49" w:type="pct"/>
          </w:tcPr>
          <w:p w:rsidR="00B13F4D" w:rsidRPr="00C96C83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13F4D" w:rsidRDefault="00B13F4D" w:rsidP="00EA7346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1"/>
        <w:gridCol w:w="1086"/>
        <w:gridCol w:w="1169"/>
        <w:gridCol w:w="496"/>
        <w:gridCol w:w="1803"/>
        <w:gridCol w:w="623"/>
        <w:gridCol w:w="888"/>
        <w:gridCol w:w="650"/>
        <w:gridCol w:w="1326"/>
        <w:gridCol w:w="859"/>
      </w:tblGrid>
      <w:tr w:rsidR="00B13F4D" w:rsidRPr="00BC5875" w:rsidTr="001C43A4">
        <w:trPr>
          <w:trHeight w:val="592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B13F4D" w:rsidRPr="00BC5875" w:rsidRDefault="00B13F4D" w:rsidP="00406EBA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406EBA">
              <w:rPr>
                <w:rFonts w:ascii="Times New Roman" w:hAnsi="Times New Roman"/>
                <w:b/>
                <w:sz w:val="24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.3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B13F4D" w:rsidRPr="00ED26F1" w:rsidTr="001C43A4">
        <w:trPr>
          <w:trHeight w:val="278"/>
        </w:trPr>
        <w:tc>
          <w:tcPr>
            <w:tcW w:w="73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8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3F4D" w:rsidRPr="00AE72EF" w:rsidRDefault="001C43A4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Обеспечение расследования и учета несчастных случаев на производстве и профессиональных заболеваний</w:t>
            </w:r>
          </w:p>
        </w:tc>
        <w:tc>
          <w:tcPr>
            <w:tcW w:w="29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13F4D" w:rsidRPr="00497BAA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 xml:space="preserve">Код </w:t>
            </w:r>
          </w:p>
        </w:tc>
        <w:tc>
          <w:tcPr>
            <w:tcW w:w="4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F4D" w:rsidRPr="00AE72EF" w:rsidRDefault="00246ED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B13F4D" w:rsidRPr="00AE72EF">
              <w:rPr>
                <w:rFonts w:ascii="Times New Roman" w:hAnsi="Times New Roman"/>
                <w:sz w:val="24"/>
                <w:szCs w:val="24"/>
              </w:rPr>
              <w:t>/03.6</w:t>
            </w:r>
          </w:p>
        </w:tc>
        <w:tc>
          <w:tcPr>
            <w:tcW w:w="94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13F4D" w:rsidRPr="00497BAA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4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F4D" w:rsidRPr="00AE72EF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2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13F4D" w:rsidRPr="00ED26F1" w:rsidTr="001C43A4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B13F4D" w:rsidRPr="00ED26F1" w:rsidTr="001C43A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5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1A4680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6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3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3F4D" w:rsidRPr="00ED26F1" w:rsidTr="001C43A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5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63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3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3F4D" w:rsidRPr="00ED26F1" w:rsidRDefault="00336154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4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3F4D" w:rsidRPr="00ED26F1" w:rsidRDefault="00336154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 xml:space="preserve">Регистрационный </w:t>
            </w:r>
            <w:r w:rsidR="00EA7346">
              <w:rPr>
                <w:rFonts w:ascii="Times New Roman" w:hAnsi="Times New Roman"/>
                <w:sz w:val="20"/>
                <w:szCs w:val="16"/>
              </w:rPr>
              <w:t xml:space="preserve">номер </w:t>
            </w:r>
            <w:r w:rsidRPr="00336154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</w:tbl>
    <w:p w:rsidR="001C43A4" w:rsidRDefault="001C43A4" w:rsidP="00EA7346">
      <w:pPr>
        <w:spacing w:after="0" w:line="240" w:lineRule="auto"/>
      </w:pP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07"/>
        <w:gridCol w:w="7814"/>
      </w:tblGrid>
      <w:tr w:rsidR="00B13F4D" w:rsidRPr="00BC5875" w:rsidTr="001C43A4">
        <w:trPr>
          <w:trHeight w:val="200"/>
        </w:trPr>
        <w:tc>
          <w:tcPr>
            <w:tcW w:w="1251" w:type="pct"/>
            <w:vMerge w:val="restart"/>
          </w:tcPr>
          <w:p w:rsidR="00B13F4D" w:rsidRPr="00C96C83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49" w:type="pct"/>
          </w:tcPr>
          <w:p w:rsidR="00B13F4D" w:rsidRPr="00C96C83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Организация работы комиссии по расследованию несчастных случаев на производстве и профессиональных заболеваний</w:t>
            </w:r>
          </w:p>
        </w:tc>
      </w:tr>
      <w:tr w:rsidR="00B13F4D" w:rsidRPr="00BC5875" w:rsidTr="001C43A4">
        <w:trPr>
          <w:trHeight w:val="200"/>
        </w:trPr>
        <w:tc>
          <w:tcPr>
            <w:tcW w:w="1251" w:type="pct"/>
            <w:vMerge/>
          </w:tcPr>
          <w:p w:rsidR="00B13F4D" w:rsidRPr="00C96C83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pct"/>
          </w:tcPr>
          <w:p w:rsidR="00B13F4D" w:rsidRPr="00C96C83" w:rsidRDefault="00B13F4D" w:rsidP="00EA734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Получение, изучение и представление информации об обстоятельствах несчастных случаев на производстве и профессиональных заболеваний</w:t>
            </w:r>
          </w:p>
        </w:tc>
      </w:tr>
      <w:tr w:rsidR="00B13F4D" w:rsidRPr="00BC5875" w:rsidTr="001C43A4">
        <w:trPr>
          <w:trHeight w:val="688"/>
        </w:trPr>
        <w:tc>
          <w:tcPr>
            <w:tcW w:w="1251" w:type="pct"/>
            <w:vMerge/>
          </w:tcPr>
          <w:p w:rsidR="00B13F4D" w:rsidRPr="00C96C83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pct"/>
          </w:tcPr>
          <w:p w:rsidR="00B13F4D" w:rsidRPr="00C96C83" w:rsidRDefault="00B13F4D" w:rsidP="00EA7346">
            <w:pPr>
              <w:tabs>
                <w:tab w:val="left" w:pos="11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6C83">
              <w:rPr>
                <w:rFonts w:ascii="Times New Roman" w:hAnsi="Times New Roman"/>
                <w:bCs/>
                <w:sz w:val="24"/>
                <w:szCs w:val="24"/>
              </w:rPr>
              <w:t>Формирование документов, необходимых для расследования и учета несчастных случаев на производстве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 xml:space="preserve"> и профессиональных заболеваний, а также для страхового обеспечения пострадавших</w:t>
            </w:r>
            <w:r w:rsidR="00841498">
              <w:rPr>
                <w:rFonts w:ascii="Times New Roman" w:hAnsi="Times New Roman"/>
                <w:sz w:val="24"/>
                <w:szCs w:val="24"/>
              </w:rPr>
              <w:t xml:space="preserve"> на производстве</w:t>
            </w:r>
          </w:p>
        </w:tc>
      </w:tr>
      <w:tr w:rsidR="00B13F4D" w:rsidRPr="00BC5875" w:rsidTr="001C43A4">
        <w:trPr>
          <w:trHeight w:val="212"/>
        </w:trPr>
        <w:tc>
          <w:tcPr>
            <w:tcW w:w="1251" w:type="pct"/>
            <w:vMerge w:val="restart"/>
          </w:tcPr>
          <w:p w:rsidR="00B13F4D" w:rsidRPr="00C96C83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6C8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49" w:type="pct"/>
          </w:tcPr>
          <w:p w:rsidR="00B13F4D" w:rsidRPr="00C96C83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 xml:space="preserve">Применять методы сбора информации об обстоятельствах несчастных случаев на производстве и профессиональных заболеваний, о состоянии условий труда и обеспеченности работников </w:t>
            </w:r>
            <w:r>
              <w:rPr>
                <w:rFonts w:ascii="Times New Roman" w:hAnsi="Times New Roman"/>
                <w:sz w:val="24"/>
                <w:szCs w:val="24"/>
              </w:rPr>
              <w:t>средствами индивидуальной защиты</w:t>
            </w:r>
            <w:r w:rsidR="001C29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13F4D" w:rsidRPr="00BC5875" w:rsidTr="001C43A4">
        <w:trPr>
          <w:trHeight w:val="212"/>
        </w:trPr>
        <w:tc>
          <w:tcPr>
            <w:tcW w:w="1251" w:type="pct"/>
            <w:vMerge/>
          </w:tcPr>
          <w:p w:rsidR="00B13F4D" w:rsidRPr="00C96C83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</w:tcPr>
          <w:p w:rsidR="00B13F4D" w:rsidRPr="00C96C83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Анализировать информацию, делать заключения и выводы на основе оценки обстоятельств несчастных случаев на производстве и профессиональных заболеваний</w:t>
            </w:r>
          </w:p>
        </w:tc>
      </w:tr>
      <w:tr w:rsidR="00B13F4D" w:rsidRPr="00BC5875" w:rsidTr="001C43A4">
        <w:trPr>
          <w:trHeight w:val="212"/>
        </w:trPr>
        <w:tc>
          <w:tcPr>
            <w:tcW w:w="1251" w:type="pct"/>
            <w:vMerge/>
          </w:tcPr>
          <w:p w:rsidR="00B13F4D" w:rsidRPr="00C96C83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</w:tcPr>
          <w:p w:rsidR="00B13F4D" w:rsidRPr="00C96C83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Выявлять и а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>нализировать причины несчастных случаев на производстве и профессиональных заболеваний и обосновывать необходимые мероприятия (меры) по предотвращению аналогичных происшествий</w:t>
            </w:r>
          </w:p>
        </w:tc>
      </w:tr>
      <w:tr w:rsidR="00B13F4D" w:rsidRPr="00BC5875" w:rsidTr="001C43A4">
        <w:trPr>
          <w:trHeight w:val="767"/>
        </w:trPr>
        <w:tc>
          <w:tcPr>
            <w:tcW w:w="1251" w:type="pct"/>
            <w:vMerge/>
          </w:tcPr>
          <w:p w:rsidR="00B13F4D" w:rsidRPr="00C96C83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</w:tcPr>
          <w:p w:rsidR="00B13F4D" w:rsidRPr="00C96C83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Оформлять материалы и заполнять формы документов при расследовании несчастных случаев на производстве и профессиональных заболеваний</w:t>
            </w:r>
            <w:r w:rsidR="001C29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C43A4" w:rsidRPr="00BC5875" w:rsidTr="001C43A4">
        <w:trPr>
          <w:trHeight w:val="199"/>
        </w:trPr>
        <w:tc>
          <w:tcPr>
            <w:tcW w:w="1251" w:type="pct"/>
            <w:vMerge w:val="restart"/>
          </w:tcPr>
          <w:p w:rsidR="001C43A4" w:rsidRPr="00C96C83" w:rsidRDefault="001C43A4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8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49" w:type="pct"/>
          </w:tcPr>
          <w:p w:rsidR="001C43A4" w:rsidRPr="00C96C83" w:rsidRDefault="001C43A4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Виды несчастных случаев на производстве; несчастные случаи, подлежащие расследованию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C43A4" w:rsidRPr="00BC5875" w:rsidTr="001C43A4">
        <w:trPr>
          <w:trHeight w:val="199"/>
        </w:trPr>
        <w:tc>
          <w:tcPr>
            <w:tcW w:w="1251" w:type="pct"/>
            <w:vMerge/>
          </w:tcPr>
          <w:p w:rsidR="001C43A4" w:rsidRPr="00C96C83" w:rsidDel="002A1D54" w:rsidRDefault="001C43A4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</w:tcPr>
          <w:p w:rsidR="001C43A4" w:rsidRPr="00C96C83" w:rsidRDefault="001C43A4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профессиональных заболеваний</w:t>
            </w:r>
          </w:p>
        </w:tc>
      </w:tr>
      <w:tr w:rsidR="001C43A4" w:rsidRPr="00BC5875" w:rsidTr="001C43A4">
        <w:trPr>
          <w:trHeight w:val="225"/>
        </w:trPr>
        <w:tc>
          <w:tcPr>
            <w:tcW w:w="1251" w:type="pct"/>
            <w:vMerge/>
          </w:tcPr>
          <w:p w:rsidR="001C43A4" w:rsidRPr="00C96C83" w:rsidDel="002A1D54" w:rsidRDefault="001C43A4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</w:tcPr>
          <w:p w:rsidR="001C43A4" w:rsidRPr="00C96C83" w:rsidRDefault="001C43A4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Порядок 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>расследовани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 xml:space="preserve"> несчастных случаев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производстве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 xml:space="preserve"> и профессиональных з</w:t>
            </w:r>
            <w:r>
              <w:rPr>
                <w:rFonts w:ascii="Times New Roman" w:hAnsi="Times New Roman"/>
                <w:sz w:val="24"/>
                <w:szCs w:val="24"/>
              </w:rPr>
              <w:t>аболеваний</w:t>
            </w:r>
          </w:p>
        </w:tc>
      </w:tr>
      <w:tr w:rsidR="001C43A4" w:rsidRPr="00BC5875" w:rsidTr="001C43A4">
        <w:trPr>
          <w:trHeight w:val="351"/>
        </w:trPr>
        <w:tc>
          <w:tcPr>
            <w:tcW w:w="1251" w:type="pct"/>
            <w:vMerge/>
          </w:tcPr>
          <w:p w:rsidR="001C43A4" w:rsidRPr="00C96C83" w:rsidDel="002A1D54" w:rsidRDefault="001C43A4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</w:tcPr>
          <w:p w:rsidR="001C43A4" w:rsidRPr="00C96C83" w:rsidRDefault="001C43A4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Перечень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>, собираемых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 xml:space="preserve"> при расследовании несчастных случаев на производстве и профессиональных заболеваний</w:t>
            </w:r>
          </w:p>
        </w:tc>
      </w:tr>
      <w:tr w:rsidR="00B13F4D" w:rsidRPr="00BC5875" w:rsidTr="001C43A4">
        <w:trPr>
          <w:trHeight w:val="557"/>
        </w:trPr>
        <w:tc>
          <w:tcPr>
            <w:tcW w:w="1251" w:type="pct"/>
          </w:tcPr>
          <w:p w:rsidR="00B13F4D" w:rsidRPr="00C96C83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6C83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49" w:type="pct"/>
          </w:tcPr>
          <w:p w:rsidR="00B13F4D" w:rsidRPr="00C96C83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13F4D" w:rsidRDefault="00B13F4D" w:rsidP="00EA7346">
      <w:pPr>
        <w:spacing w:after="0" w:line="240" w:lineRule="auto"/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520"/>
        <w:gridCol w:w="1203"/>
        <w:gridCol w:w="661"/>
        <w:gridCol w:w="429"/>
        <w:gridCol w:w="640"/>
        <w:gridCol w:w="1686"/>
        <w:gridCol w:w="719"/>
        <w:gridCol w:w="221"/>
        <w:gridCol w:w="536"/>
        <w:gridCol w:w="636"/>
        <w:gridCol w:w="1167"/>
        <w:gridCol w:w="1003"/>
      </w:tblGrid>
      <w:tr w:rsidR="00B13F4D" w:rsidRPr="002A24B7" w:rsidTr="00B74BF6">
        <w:trPr>
          <w:trHeight w:val="499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B13F4D" w:rsidRPr="00A34D8A" w:rsidRDefault="00B13F4D" w:rsidP="00406EBA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406EB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A34D8A">
              <w:rPr>
                <w:rFonts w:ascii="Times New Roman" w:hAnsi="Times New Roman"/>
                <w:b/>
                <w:sz w:val="24"/>
                <w:szCs w:val="24"/>
              </w:rPr>
              <w:t>Обобщенная трудовая функция</w:t>
            </w:r>
          </w:p>
        </w:tc>
      </w:tr>
      <w:tr w:rsidR="00B13F4D" w:rsidRPr="00ED26F1" w:rsidTr="001C43A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3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16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3F4D" w:rsidRPr="00C41BCC" w:rsidRDefault="001C43A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Планирование, разработка и совершенствование системы управления охраной труда</w:t>
            </w:r>
          </w:p>
        </w:tc>
        <w:tc>
          <w:tcPr>
            <w:tcW w:w="34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13F4D" w:rsidRPr="00C41BCC" w:rsidRDefault="00336154" w:rsidP="00EA734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36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F4D" w:rsidRPr="00246EDD" w:rsidRDefault="00246ED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86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13F4D" w:rsidRPr="00C41BCC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4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F4D" w:rsidRPr="00C41BCC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13F4D" w:rsidRPr="00ED26F1" w:rsidTr="001C43A4">
        <w:trPr>
          <w:trHeight w:val="41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B13F4D" w:rsidRPr="00ED26F1" w:rsidTr="001C43A4">
        <w:trPr>
          <w:trHeight w:val="283"/>
        </w:trPr>
        <w:tc>
          <w:tcPr>
            <w:tcW w:w="130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2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30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1A4680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6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6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3F4D" w:rsidRPr="00ED26F1" w:rsidTr="001C43A4">
        <w:trPr>
          <w:trHeight w:val="479"/>
        </w:trPr>
        <w:tc>
          <w:tcPr>
            <w:tcW w:w="130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90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3F4D" w:rsidRPr="00ED26F1" w:rsidRDefault="00336154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4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3F4D" w:rsidRPr="00ED26F1" w:rsidRDefault="00336154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B13F4D" w:rsidRPr="002A24B7" w:rsidTr="001C43A4"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B13F4D" w:rsidRPr="001B67D6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F4D" w:rsidRPr="00C96C83" w:rsidTr="00246EDD">
        <w:trPr>
          <w:trHeight w:val="525"/>
        </w:trPr>
        <w:tc>
          <w:tcPr>
            <w:tcW w:w="1307" w:type="pct"/>
            <w:gridSpan w:val="2"/>
            <w:tcBorders>
              <w:left w:val="single" w:sz="4" w:space="0" w:color="808080"/>
            </w:tcBorders>
          </w:tcPr>
          <w:p w:rsidR="00B13F4D" w:rsidRPr="00C96C83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693" w:type="pct"/>
            <w:gridSpan w:val="10"/>
            <w:tcBorders>
              <w:right w:val="single" w:sz="4" w:space="0" w:color="808080"/>
            </w:tcBorders>
            <w:vAlign w:val="center"/>
          </w:tcPr>
          <w:p w:rsidR="00246EDD" w:rsidRDefault="00246EDD" w:rsidP="00EA734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Руководитель службы охраны труда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B13F4D" w:rsidRPr="00246EDD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Специалист по охране труда</w:t>
            </w:r>
          </w:p>
        </w:tc>
      </w:tr>
      <w:tr w:rsidR="00B13F4D" w:rsidRPr="00C96C83" w:rsidTr="001C43A4">
        <w:trPr>
          <w:trHeight w:val="408"/>
        </w:trPr>
        <w:tc>
          <w:tcPr>
            <w:tcW w:w="5000" w:type="pct"/>
            <w:gridSpan w:val="12"/>
            <w:vAlign w:val="center"/>
          </w:tcPr>
          <w:p w:rsidR="00B13F4D" w:rsidRPr="00C96C83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F4D" w:rsidRPr="00C96C83" w:rsidTr="001C43A4">
        <w:trPr>
          <w:trHeight w:val="408"/>
        </w:trPr>
        <w:tc>
          <w:tcPr>
            <w:tcW w:w="1307" w:type="pct"/>
            <w:gridSpan w:val="2"/>
            <w:tcBorders>
              <w:left w:val="single" w:sz="4" w:space="0" w:color="808080"/>
            </w:tcBorders>
          </w:tcPr>
          <w:p w:rsidR="00B13F4D" w:rsidRPr="00C96C83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93" w:type="pct"/>
            <w:gridSpan w:val="10"/>
            <w:tcBorders>
              <w:right w:val="single" w:sz="4" w:space="0" w:color="808080"/>
            </w:tcBorders>
          </w:tcPr>
          <w:p w:rsidR="00B13F4D" w:rsidRPr="00C96C83" w:rsidRDefault="0062361E" w:rsidP="00210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6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Высшее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AE16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бразов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ание по направлению подготовки «</w:t>
            </w:r>
            <w:r w:rsidRPr="00AE16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Техносферная безопасность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AE16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или соответствующим ему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E16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направлениям подготовки (специальностям) по обеспечению безопасности производственной деятельности либо высшее образование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E16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дополнительное профессиональное образование (профессиональная переподготовка) в области охраны труда</w:t>
            </w:r>
          </w:p>
        </w:tc>
      </w:tr>
      <w:tr w:rsidR="00B13F4D" w:rsidRPr="00C96C83" w:rsidTr="00246EDD">
        <w:trPr>
          <w:trHeight w:val="408"/>
        </w:trPr>
        <w:tc>
          <w:tcPr>
            <w:tcW w:w="1307" w:type="pct"/>
            <w:gridSpan w:val="2"/>
            <w:tcBorders>
              <w:left w:val="single" w:sz="4" w:space="0" w:color="808080"/>
            </w:tcBorders>
          </w:tcPr>
          <w:p w:rsidR="00B13F4D" w:rsidRPr="00C96C83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Требования к опыту практической</w:t>
            </w:r>
            <w:r w:rsidR="001C29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693" w:type="pct"/>
            <w:gridSpan w:val="10"/>
            <w:tcBorders>
              <w:right w:val="single" w:sz="4" w:space="0" w:color="808080"/>
            </w:tcBorders>
            <w:vAlign w:val="center"/>
          </w:tcPr>
          <w:p w:rsidR="00B13F4D" w:rsidRPr="00C96C83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E72EF">
              <w:rPr>
                <w:rFonts w:ascii="Times New Roman" w:hAnsi="Times New Roman"/>
                <w:sz w:val="24"/>
                <w:szCs w:val="24"/>
              </w:rPr>
              <w:t xml:space="preserve">е менее </w:t>
            </w:r>
            <w:r w:rsidR="001C43A4">
              <w:rPr>
                <w:rFonts w:ascii="Times New Roman" w:hAnsi="Times New Roman"/>
                <w:sz w:val="24"/>
                <w:szCs w:val="24"/>
              </w:rPr>
              <w:t>пяти</w:t>
            </w:r>
            <w:r w:rsidRPr="00AE72EF">
              <w:rPr>
                <w:rFonts w:ascii="Times New Roman" w:hAnsi="Times New Roman"/>
                <w:sz w:val="24"/>
                <w:szCs w:val="24"/>
              </w:rPr>
              <w:t xml:space="preserve"> лет в области охраны труда</w:t>
            </w:r>
          </w:p>
        </w:tc>
      </w:tr>
      <w:tr w:rsidR="00B13F4D" w:rsidRPr="00C96C83" w:rsidTr="001C43A4">
        <w:trPr>
          <w:trHeight w:val="408"/>
        </w:trPr>
        <w:tc>
          <w:tcPr>
            <w:tcW w:w="1307" w:type="pct"/>
            <w:gridSpan w:val="2"/>
            <w:tcBorders>
              <w:left w:val="single" w:sz="4" w:space="0" w:color="808080"/>
            </w:tcBorders>
          </w:tcPr>
          <w:p w:rsidR="00B13F4D" w:rsidRPr="00C96C83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93" w:type="pct"/>
            <w:gridSpan w:val="10"/>
            <w:tcBorders>
              <w:right w:val="single" w:sz="4" w:space="0" w:color="808080"/>
            </w:tcBorders>
          </w:tcPr>
          <w:p w:rsidR="00B13F4D" w:rsidRPr="00C96C83" w:rsidRDefault="00406EBA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 xml:space="preserve">При работе с выходом 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 xml:space="preserve"> опа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сные производственные объекты 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 xml:space="preserve">соответствующая </w:t>
            </w:r>
            <w:r w:rsidRPr="00C96C83">
              <w:rPr>
                <w:rStyle w:val="match"/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>и аттестация в области промышленной безопасности</w:t>
            </w:r>
          </w:p>
        </w:tc>
      </w:tr>
      <w:tr w:rsidR="00B13F4D" w:rsidRPr="00C96C83" w:rsidTr="001C43A4">
        <w:trPr>
          <w:trHeight w:val="611"/>
        </w:trPr>
        <w:tc>
          <w:tcPr>
            <w:tcW w:w="5000" w:type="pct"/>
            <w:gridSpan w:val="12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:rsidR="00B13F4D" w:rsidRPr="00C96C83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B13F4D" w:rsidRPr="00C96C83" w:rsidTr="001C43A4">
        <w:trPr>
          <w:trHeight w:val="283"/>
        </w:trPr>
        <w:tc>
          <w:tcPr>
            <w:tcW w:w="1624" w:type="pct"/>
            <w:gridSpan w:val="3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B13F4D" w:rsidRPr="00C96C83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513" w:type="pct"/>
            <w:gridSpan w:val="2"/>
            <w:tcBorders>
              <w:bottom w:val="single" w:sz="4" w:space="0" w:color="808080"/>
            </w:tcBorders>
            <w:vAlign w:val="center"/>
          </w:tcPr>
          <w:p w:rsidR="00B13F4D" w:rsidRPr="00C96C83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863" w:type="pct"/>
            <w:gridSpan w:val="7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B13F4D" w:rsidRPr="00C96C83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B13F4D" w:rsidRPr="00C96C83" w:rsidTr="001C43A4">
        <w:trPr>
          <w:trHeight w:val="479"/>
        </w:trPr>
        <w:tc>
          <w:tcPr>
            <w:tcW w:w="1624" w:type="pct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B13F4D" w:rsidRPr="00C96C83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513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B13F4D" w:rsidRPr="00C96C83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2149</w:t>
            </w:r>
          </w:p>
        </w:tc>
        <w:tc>
          <w:tcPr>
            <w:tcW w:w="2863" w:type="pct"/>
            <w:gridSpan w:val="7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B13F4D" w:rsidRPr="00C96C83" w:rsidRDefault="00B13F4D" w:rsidP="00EA7346">
            <w:pPr>
              <w:pStyle w:val="1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b w:val="0"/>
                <w:sz w:val="24"/>
                <w:szCs w:val="24"/>
              </w:rPr>
              <w:t>Архитекторы, инженеры и специалисты родственных профессий, не вошедшие в другие группы</w:t>
            </w:r>
          </w:p>
        </w:tc>
      </w:tr>
      <w:tr w:rsidR="00B13F4D" w:rsidRPr="00C96C83" w:rsidTr="001C43A4">
        <w:trPr>
          <w:trHeight w:val="559"/>
        </w:trPr>
        <w:tc>
          <w:tcPr>
            <w:tcW w:w="1624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B13F4D" w:rsidRPr="00C96C83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513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B13F4D" w:rsidRPr="00C96C83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B13F4D" w:rsidRPr="00C96C83" w:rsidRDefault="00B13F4D" w:rsidP="00EA7346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b w:val="0"/>
                <w:sz w:val="24"/>
                <w:szCs w:val="24"/>
              </w:rPr>
              <w:t>Специалист по охране труда</w:t>
            </w:r>
          </w:p>
          <w:p w:rsidR="00B13F4D" w:rsidRPr="00C96C83" w:rsidRDefault="00B13F4D" w:rsidP="00EA7346">
            <w:pPr>
              <w:pStyle w:val="1"/>
              <w:spacing w:before="0" w:after="0"/>
              <w:rPr>
                <w:sz w:val="24"/>
                <w:szCs w:val="24"/>
              </w:rPr>
            </w:pPr>
            <w:r w:rsidRPr="00C96C83">
              <w:rPr>
                <w:rFonts w:ascii="Times New Roman" w:hAnsi="Times New Roman"/>
                <w:b w:val="0"/>
                <w:sz w:val="24"/>
                <w:szCs w:val="24"/>
              </w:rPr>
              <w:t>Руководитель службы охраны труда</w:t>
            </w:r>
          </w:p>
        </w:tc>
      </w:tr>
      <w:tr w:rsidR="00B13F4D" w:rsidRPr="00C96C83" w:rsidTr="001C43A4">
        <w:trPr>
          <w:trHeight w:val="283"/>
        </w:trPr>
        <w:tc>
          <w:tcPr>
            <w:tcW w:w="1624" w:type="pct"/>
            <w:gridSpan w:val="3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B13F4D" w:rsidRPr="00C96C83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513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B13F4D" w:rsidRPr="00C96C83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6C83">
              <w:rPr>
                <w:rFonts w:ascii="Times New Roman" w:hAnsi="Times New Roman"/>
                <w:sz w:val="24"/>
                <w:szCs w:val="24"/>
                <w:lang w:eastAsia="en-US"/>
              </w:rPr>
              <w:t>280101</w:t>
            </w:r>
          </w:p>
        </w:tc>
        <w:tc>
          <w:tcPr>
            <w:tcW w:w="2863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B13F4D" w:rsidRPr="00C96C83" w:rsidRDefault="00B13F4D" w:rsidP="00EA7346">
            <w:pPr>
              <w:pStyle w:val="ab"/>
              <w:rPr>
                <w:rFonts w:ascii="Times New Roman" w:hAnsi="Times New Roman" w:cs="Times New Roman"/>
              </w:rPr>
            </w:pPr>
            <w:r w:rsidRPr="00C96C83">
              <w:rPr>
                <w:rFonts w:ascii="Times New Roman" w:hAnsi="Times New Roman" w:cs="Times New Roman"/>
              </w:rPr>
              <w:t>Безопасность жизнедеятельности в техносфере</w:t>
            </w:r>
          </w:p>
        </w:tc>
      </w:tr>
      <w:tr w:rsidR="00B13F4D" w:rsidRPr="00C96C83" w:rsidTr="001C43A4">
        <w:trPr>
          <w:trHeight w:val="283"/>
        </w:trPr>
        <w:tc>
          <w:tcPr>
            <w:tcW w:w="1624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13F4D" w:rsidRPr="00C96C83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B13F4D" w:rsidRPr="00C96C83" w:rsidRDefault="00B13F4D" w:rsidP="00EA7346">
            <w:pPr>
              <w:pStyle w:val="ac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280102</w:t>
            </w:r>
          </w:p>
        </w:tc>
        <w:tc>
          <w:tcPr>
            <w:tcW w:w="2863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B13F4D" w:rsidRPr="00C96C83" w:rsidRDefault="00B13F4D" w:rsidP="00EA7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Безопасность технологических процессов и производств</w:t>
            </w:r>
          </w:p>
        </w:tc>
      </w:tr>
    </w:tbl>
    <w:p w:rsidR="00B13F4D" w:rsidRPr="00C96C83" w:rsidRDefault="00B13F4D" w:rsidP="00EA73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7"/>
        <w:gridCol w:w="1082"/>
        <w:gridCol w:w="1169"/>
        <w:gridCol w:w="496"/>
        <w:gridCol w:w="2213"/>
        <w:gridCol w:w="361"/>
        <w:gridCol w:w="323"/>
        <w:gridCol w:w="875"/>
        <w:gridCol w:w="190"/>
        <w:gridCol w:w="1228"/>
        <w:gridCol w:w="957"/>
      </w:tblGrid>
      <w:tr w:rsidR="00B13F4D" w:rsidRPr="00BC5875" w:rsidTr="00AF7191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B13F4D" w:rsidRPr="00BC5875" w:rsidRDefault="00B13F4D" w:rsidP="00EA7346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406EBA">
              <w:rPr>
                <w:rFonts w:ascii="Times New Roman" w:hAnsi="Times New Roman"/>
                <w:b/>
                <w:sz w:val="24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.1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B13F4D" w:rsidRPr="00ED26F1" w:rsidTr="00EA7346">
        <w:trPr>
          <w:trHeight w:val="278"/>
        </w:trPr>
        <w:tc>
          <w:tcPr>
            <w:tcW w:w="73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38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3F4D" w:rsidRPr="00031A5D" w:rsidRDefault="00AF7191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Определение целей и задач (политики), процессов управления охраной труда и оценка эффективности системы управления охраной труда</w:t>
            </w:r>
          </w:p>
        </w:tc>
        <w:tc>
          <w:tcPr>
            <w:tcW w:w="32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13F4D" w:rsidRPr="00C41BCC" w:rsidRDefault="00336154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4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F4D" w:rsidRPr="00C41BCC" w:rsidRDefault="00246ED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B13F4D" w:rsidRPr="00C41BCC">
              <w:rPr>
                <w:rFonts w:ascii="Times New Roman" w:hAnsi="Times New Roman"/>
                <w:sz w:val="24"/>
                <w:szCs w:val="24"/>
              </w:rPr>
              <w:t>/</w:t>
            </w:r>
            <w:r w:rsidR="00B13F4D" w:rsidRPr="00C41BCC">
              <w:rPr>
                <w:rFonts w:ascii="Times New Roman" w:hAnsi="Times New Roman"/>
                <w:sz w:val="24"/>
                <w:szCs w:val="24"/>
                <w:lang w:val="en-US"/>
              </w:rPr>
              <w:t>01.</w:t>
            </w:r>
            <w:r w:rsidR="00B13F4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13F4D" w:rsidRPr="00C41BCC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C41BCC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4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F4D" w:rsidRPr="00C41BCC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13F4D" w:rsidRPr="00ED26F1" w:rsidTr="00AF7191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B13F4D" w:rsidRPr="00ED26F1" w:rsidTr="00EA734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5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1A4680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3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6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3F4D" w:rsidRPr="00ED26F1" w:rsidTr="00EA734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5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3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6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3F4D" w:rsidRPr="00ED26F1" w:rsidRDefault="00336154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4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3F4D" w:rsidRPr="00ED26F1" w:rsidRDefault="00336154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 xml:space="preserve">Регистрационный </w:t>
            </w:r>
            <w:r w:rsidR="00EA7346">
              <w:rPr>
                <w:rFonts w:ascii="Times New Roman" w:hAnsi="Times New Roman"/>
                <w:sz w:val="20"/>
                <w:szCs w:val="16"/>
              </w:rPr>
              <w:t xml:space="preserve">номер </w:t>
            </w:r>
            <w:r w:rsidRPr="00336154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</w:tbl>
    <w:p w:rsidR="00AF7191" w:rsidRDefault="00AF7191" w:rsidP="00EA7346">
      <w:pPr>
        <w:spacing w:after="0" w:line="240" w:lineRule="auto"/>
      </w:pP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12"/>
        <w:gridCol w:w="7809"/>
      </w:tblGrid>
      <w:tr w:rsidR="00B13F4D" w:rsidRPr="00C96C83" w:rsidTr="00AF7191">
        <w:trPr>
          <w:trHeight w:val="200"/>
        </w:trPr>
        <w:tc>
          <w:tcPr>
            <w:tcW w:w="1253" w:type="pct"/>
            <w:vMerge w:val="restart"/>
          </w:tcPr>
          <w:p w:rsidR="00B13F4D" w:rsidRPr="00C96C83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47" w:type="pct"/>
          </w:tcPr>
          <w:p w:rsidR="00B13F4D" w:rsidRPr="00C96C83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Формирование целей и задач в области охраны труда с учетом особенностей производственной деятельности работодателя</w:t>
            </w:r>
          </w:p>
        </w:tc>
      </w:tr>
      <w:tr w:rsidR="00B13F4D" w:rsidRPr="00C96C83" w:rsidTr="00AF7191">
        <w:trPr>
          <w:trHeight w:val="200"/>
        </w:trPr>
        <w:tc>
          <w:tcPr>
            <w:tcW w:w="1253" w:type="pct"/>
            <w:vMerge/>
          </w:tcPr>
          <w:p w:rsidR="00B13F4D" w:rsidRPr="00C96C83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7" w:type="pct"/>
          </w:tcPr>
          <w:p w:rsidR="00B13F4D" w:rsidRPr="00C96C83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 xml:space="preserve">Планирование </w:t>
            </w:r>
            <w:r>
              <w:rPr>
                <w:rFonts w:ascii="Times New Roman" w:hAnsi="Times New Roman"/>
                <w:sz w:val="24"/>
                <w:szCs w:val="24"/>
              </w:rPr>
              <w:t>системы управления охраной труда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 xml:space="preserve"> и разработка показателей деятельности в области охраны труда</w:t>
            </w:r>
          </w:p>
        </w:tc>
      </w:tr>
      <w:tr w:rsidR="00B13F4D" w:rsidRPr="00C96C83" w:rsidTr="00AF7191">
        <w:trPr>
          <w:trHeight w:val="200"/>
        </w:trPr>
        <w:tc>
          <w:tcPr>
            <w:tcW w:w="1253" w:type="pct"/>
            <w:vMerge/>
          </w:tcPr>
          <w:p w:rsidR="00B13F4D" w:rsidRPr="00C96C83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7" w:type="pct"/>
          </w:tcPr>
          <w:p w:rsidR="00B13F4D" w:rsidRPr="00D25A3F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A3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Оценка </w:t>
            </w:r>
            <w:r w:rsidRPr="00D25A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результативности и</w:t>
            </w:r>
            <w:r w:rsidRPr="00D25A3F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25A3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эффективности</w:t>
            </w:r>
            <w:r w:rsidRPr="00D25A3F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системы управления охраной труда</w:t>
            </w:r>
          </w:p>
        </w:tc>
      </w:tr>
      <w:tr w:rsidR="00B13F4D" w:rsidRPr="00C96C83" w:rsidTr="00AF7191">
        <w:trPr>
          <w:trHeight w:val="527"/>
        </w:trPr>
        <w:tc>
          <w:tcPr>
            <w:tcW w:w="1253" w:type="pct"/>
            <w:vMerge/>
          </w:tcPr>
          <w:p w:rsidR="00B13F4D" w:rsidRPr="00C96C83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7" w:type="pct"/>
          </w:tcPr>
          <w:p w:rsidR="00B13F4D" w:rsidRPr="00C96C83" w:rsidRDefault="00B13F4D" w:rsidP="00EA734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Подготовка предложений по направлениям развития и корректировке системы управления охраной труда</w:t>
            </w:r>
          </w:p>
        </w:tc>
      </w:tr>
      <w:tr w:rsidR="00B13F4D" w:rsidRPr="00C96C83" w:rsidTr="00AF7191">
        <w:trPr>
          <w:trHeight w:val="212"/>
        </w:trPr>
        <w:tc>
          <w:tcPr>
            <w:tcW w:w="1253" w:type="pct"/>
            <w:vMerge w:val="restart"/>
          </w:tcPr>
          <w:p w:rsidR="00B13F4D" w:rsidRPr="00C96C83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6C8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47" w:type="pct"/>
          </w:tcPr>
          <w:p w:rsidR="00B13F4D" w:rsidRPr="00C96C83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 xml:space="preserve">Применять </w:t>
            </w:r>
            <w:r>
              <w:rPr>
                <w:rFonts w:ascii="Times New Roman" w:hAnsi="Times New Roman"/>
                <w:sz w:val="24"/>
                <w:szCs w:val="24"/>
              </w:rPr>
              <w:t>нормативные правовые акты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>, содержащие государственные нормативные требования охраны труда, межгосударственные, национальные и международные стандарты в сфере безопасности и охраны труда в части выделения необходимых требований</w:t>
            </w:r>
          </w:p>
        </w:tc>
      </w:tr>
      <w:tr w:rsidR="00B13F4D" w:rsidRPr="00C96C83" w:rsidTr="00AF7191">
        <w:trPr>
          <w:trHeight w:val="212"/>
        </w:trPr>
        <w:tc>
          <w:tcPr>
            <w:tcW w:w="1253" w:type="pct"/>
            <w:vMerge/>
          </w:tcPr>
          <w:p w:rsidR="00B13F4D" w:rsidRPr="00C96C83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7" w:type="pct"/>
          </w:tcPr>
          <w:p w:rsidR="00B13F4D" w:rsidRPr="00C96C83" w:rsidRDefault="00B13F4D" w:rsidP="00EA734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 xml:space="preserve">Анализировать лучшую практику в области формирования и развития </w:t>
            </w:r>
            <w:r>
              <w:rPr>
                <w:rFonts w:ascii="Times New Roman" w:hAnsi="Times New Roman"/>
                <w:sz w:val="24"/>
                <w:szCs w:val="24"/>
              </w:rPr>
              <w:t>системы управления охраной труда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 xml:space="preserve"> и оценивать возможности ее адаптации </w:t>
            </w:r>
          </w:p>
        </w:tc>
      </w:tr>
      <w:tr w:rsidR="00B13F4D" w:rsidRPr="00C96C83" w:rsidTr="00AF7191">
        <w:trPr>
          <w:trHeight w:val="212"/>
        </w:trPr>
        <w:tc>
          <w:tcPr>
            <w:tcW w:w="1253" w:type="pct"/>
            <w:vMerge/>
          </w:tcPr>
          <w:p w:rsidR="00B13F4D" w:rsidRPr="00C96C83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7" w:type="pct"/>
          </w:tcPr>
          <w:p w:rsidR="00B13F4D" w:rsidRPr="00C96C83" w:rsidRDefault="00B13F4D" w:rsidP="00EA734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 xml:space="preserve">Выделять ключевые цели и задачи в области охраны труда, показатели эффективности реализации мероприятий по улучшению условий труда, снижению профессиональных рисков </w:t>
            </w:r>
          </w:p>
        </w:tc>
      </w:tr>
      <w:tr w:rsidR="00B13F4D" w:rsidRPr="00C96C83" w:rsidTr="00AF7191">
        <w:trPr>
          <w:trHeight w:val="462"/>
        </w:trPr>
        <w:tc>
          <w:tcPr>
            <w:tcW w:w="1253" w:type="pct"/>
            <w:vMerge/>
          </w:tcPr>
          <w:p w:rsidR="00B13F4D" w:rsidRPr="00C96C83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7" w:type="pct"/>
          </w:tcPr>
          <w:p w:rsidR="00B13F4D" w:rsidRPr="00C96C83" w:rsidRDefault="00B13F4D" w:rsidP="00EA734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 xml:space="preserve">Применять методы проверки (аудита) функционирования </w:t>
            </w:r>
            <w:r>
              <w:rPr>
                <w:rFonts w:ascii="Times New Roman" w:hAnsi="Times New Roman"/>
                <w:sz w:val="24"/>
                <w:szCs w:val="24"/>
              </w:rPr>
              <w:t>системы управления охраной труда,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 xml:space="preserve"> выявлять и анализировать недостатки</w:t>
            </w:r>
          </w:p>
        </w:tc>
      </w:tr>
      <w:tr w:rsidR="00B13F4D" w:rsidRPr="00C96C83" w:rsidTr="00AF7191">
        <w:trPr>
          <w:trHeight w:val="225"/>
        </w:trPr>
        <w:tc>
          <w:tcPr>
            <w:tcW w:w="1253" w:type="pct"/>
            <w:vMerge w:val="restart"/>
          </w:tcPr>
          <w:p w:rsidR="00B13F4D" w:rsidRPr="00C96C83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8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47" w:type="pct"/>
          </w:tcPr>
          <w:p w:rsidR="00B13F4D" w:rsidRPr="00C96C83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Государственные нормативные требования охраны труда, основы законодательс</w:t>
            </w:r>
            <w:r>
              <w:rPr>
                <w:rFonts w:ascii="Times New Roman" w:hAnsi="Times New Roman"/>
                <w:sz w:val="24"/>
                <w:szCs w:val="24"/>
              </w:rPr>
              <w:t>тва о техническом регулировании,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 xml:space="preserve"> промышленной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пожарной 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>безопасности</w:t>
            </w:r>
          </w:p>
        </w:tc>
      </w:tr>
      <w:tr w:rsidR="00B13F4D" w:rsidRPr="00C96C83" w:rsidTr="00AF7191">
        <w:trPr>
          <w:trHeight w:val="225"/>
        </w:trPr>
        <w:tc>
          <w:tcPr>
            <w:tcW w:w="1253" w:type="pct"/>
            <w:vMerge/>
          </w:tcPr>
          <w:p w:rsidR="00B13F4D" w:rsidRPr="00C96C83" w:rsidDel="002A1D54" w:rsidRDefault="00B13F4D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7" w:type="pct"/>
          </w:tcPr>
          <w:p w:rsidR="00B13F4D" w:rsidRPr="00C96C83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Национальные, межгосударственные и основные международные стандарты по вопросам управления охраной труда, системы сертификации в сфере охраны труда</w:t>
            </w:r>
          </w:p>
        </w:tc>
      </w:tr>
      <w:tr w:rsidR="00B13F4D" w:rsidRPr="00C96C83" w:rsidTr="00AF7191">
        <w:trPr>
          <w:trHeight w:val="225"/>
        </w:trPr>
        <w:tc>
          <w:tcPr>
            <w:tcW w:w="1253" w:type="pct"/>
            <w:vMerge/>
          </w:tcPr>
          <w:p w:rsidR="00B13F4D" w:rsidRPr="00C96C83" w:rsidDel="002A1D54" w:rsidRDefault="00B13F4D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7" w:type="pct"/>
          </w:tcPr>
          <w:p w:rsidR="00B13F4D" w:rsidRPr="00C96C83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>ринципы и методы программно-целевого планирования и организации мероприятий по охране труда</w:t>
            </w:r>
          </w:p>
        </w:tc>
      </w:tr>
      <w:tr w:rsidR="00B13F4D" w:rsidRPr="00C96C83" w:rsidTr="00AF7191">
        <w:trPr>
          <w:trHeight w:val="225"/>
        </w:trPr>
        <w:tc>
          <w:tcPr>
            <w:tcW w:w="1253" w:type="pct"/>
            <w:vMerge/>
          </w:tcPr>
          <w:p w:rsidR="00B13F4D" w:rsidRPr="00C96C83" w:rsidDel="002A1D54" w:rsidRDefault="00B13F4D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7" w:type="pct"/>
          </w:tcPr>
          <w:p w:rsidR="00B13F4D" w:rsidRPr="00C96C83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Методы анализа и прогнозирования, т</w:t>
            </w:r>
            <w:r w:rsidRPr="00C96C83">
              <w:rPr>
                <w:rFonts w:ascii="Times New Roman" w:hAnsi="Times New Roman"/>
                <w:bCs/>
                <w:sz w:val="24"/>
                <w:szCs w:val="24"/>
              </w:rPr>
              <w:t>ехнологии сбора информации (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>опрос, анкетирование, заявки)</w:t>
            </w:r>
          </w:p>
        </w:tc>
      </w:tr>
      <w:tr w:rsidR="00B13F4D" w:rsidRPr="00C96C83" w:rsidTr="00AF7191">
        <w:trPr>
          <w:trHeight w:val="351"/>
        </w:trPr>
        <w:tc>
          <w:tcPr>
            <w:tcW w:w="1253" w:type="pct"/>
            <w:vMerge/>
          </w:tcPr>
          <w:p w:rsidR="00B13F4D" w:rsidRPr="00C96C83" w:rsidDel="002A1D54" w:rsidRDefault="00B13F4D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7" w:type="pct"/>
          </w:tcPr>
          <w:p w:rsidR="00B13F4D" w:rsidRPr="00C96C83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Лучшие отечественные и зарубежные практики в области управления охраной труда</w:t>
            </w:r>
          </w:p>
        </w:tc>
      </w:tr>
      <w:tr w:rsidR="00B13F4D" w:rsidRPr="00C96C83" w:rsidTr="00AF7191">
        <w:trPr>
          <w:trHeight w:val="557"/>
        </w:trPr>
        <w:tc>
          <w:tcPr>
            <w:tcW w:w="1253" w:type="pct"/>
          </w:tcPr>
          <w:p w:rsidR="00B13F4D" w:rsidRPr="00C96C83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6C83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47" w:type="pct"/>
          </w:tcPr>
          <w:p w:rsidR="00B13F4D" w:rsidRPr="00C96C83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13F4D" w:rsidRPr="00C96C83" w:rsidRDefault="00B13F4D" w:rsidP="00EA7346">
      <w:pPr>
        <w:spacing w:after="0" w:line="240" w:lineRule="auto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"/>
        <w:gridCol w:w="1086"/>
        <w:gridCol w:w="1165"/>
        <w:gridCol w:w="494"/>
        <w:gridCol w:w="1797"/>
        <w:gridCol w:w="625"/>
        <w:gridCol w:w="1053"/>
        <w:gridCol w:w="492"/>
        <w:gridCol w:w="957"/>
        <w:gridCol w:w="1240"/>
      </w:tblGrid>
      <w:tr w:rsidR="00B13F4D" w:rsidRPr="00BC5875" w:rsidTr="00B74BF6">
        <w:trPr>
          <w:trHeight w:val="592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B13F4D" w:rsidRPr="00BC5875" w:rsidRDefault="00B13F4D" w:rsidP="00EA7346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br w:type="page"/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406EBA">
              <w:rPr>
                <w:rFonts w:ascii="Times New Roman" w:hAnsi="Times New Roman"/>
                <w:b/>
                <w:sz w:val="24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.2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B13F4D" w:rsidRPr="00ED26F1" w:rsidTr="00B74BF6">
        <w:trPr>
          <w:trHeight w:val="278"/>
        </w:trPr>
        <w:tc>
          <w:tcPr>
            <w:tcW w:w="72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7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3F4D" w:rsidRPr="00C41BCC" w:rsidRDefault="00AF7191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Распределение полномочий, ответственности, обязанностей по вопросам охраны труда и обоснование ресурсного обеспечения</w:t>
            </w:r>
          </w:p>
        </w:tc>
        <w:tc>
          <w:tcPr>
            <w:tcW w:w="29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13F4D" w:rsidRPr="00C41BCC" w:rsidRDefault="00336154" w:rsidP="00C61C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F4D" w:rsidRPr="00C41BCC" w:rsidRDefault="00246ED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B13F4D" w:rsidRPr="00C41BCC">
              <w:rPr>
                <w:rFonts w:ascii="Times New Roman" w:hAnsi="Times New Roman"/>
                <w:sz w:val="24"/>
                <w:szCs w:val="24"/>
              </w:rPr>
              <w:t>/</w:t>
            </w:r>
            <w:r w:rsidR="00B13F4D" w:rsidRPr="00C41BC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B13F4D" w:rsidRPr="00C41BCC">
              <w:rPr>
                <w:rFonts w:ascii="Times New Roman" w:hAnsi="Times New Roman"/>
                <w:sz w:val="24"/>
                <w:szCs w:val="24"/>
              </w:rPr>
              <w:t>2</w:t>
            </w:r>
            <w:r w:rsidR="00B13F4D" w:rsidRPr="00C41BC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B13F4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13F4D" w:rsidRPr="00C41BCC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5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F4D" w:rsidRPr="00C41BCC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13F4D" w:rsidRPr="00ED26F1" w:rsidTr="00B74BF6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B13F4D" w:rsidRPr="00ED26F1" w:rsidTr="00B74BF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5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1A4680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6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4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3F4D" w:rsidRPr="00ED26F1" w:rsidTr="00B74BF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5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4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3F4D" w:rsidRPr="00ED26F1" w:rsidRDefault="00336154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5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3F4D" w:rsidRPr="00ED26F1" w:rsidRDefault="00336154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 xml:space="preserve">Регистрационный </w:t>
            </w:r>
            <w:r w:rsidR="00EA7346">
              <w:rPr>
                <w:rFonts w:ascii="Times New Roman" w:hAnsi="Times New Roman"/>
                <w:sz w:val="20"/>
                <w:szCs w:val="16"/>
              </w:rPr>
              <w:t xml:space="preserve">номер </w:t>
            </w:r>
            <w:r w:rsidRPr="00336154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</w:tbl>
    <w:p w:rsidR="00AF7191" w:rsidRDefault="00AF7191" w:rsidP="00EA7346">
      <w:pPr>
        <w:spacing w:after="0" w:line="240" w:lineRule="auto"/>
      </w:pP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01"/>
        <w:gridCol w:w="7820"/>
      </w:tblGrid>
      <w:tr w:rsidR="00B13F4D" w:rsidRPr="00C96C83" w:rsidTr="00B74BF6">
        <w:trPr>
          <w:trHeight w:val="200"/>
        </w:trPr>
        <w:tc>
          <w:tcPr>
            <w:tcW w:w="1248" w:type="pct"/>
            <w:vMerge w:val="restart"/>
          </w:tcPr>
          <w:p w:rsidR="00B13F4D" w:rsidRPr="00C96C83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52" w:type="pct"/>
          </w:tcPr>
          <w:p w:rsidR="00B13F4D" w:rsidRPr="00C96C83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Подготовка предложений и соответствующих проектов локальных документов по распределению полномочий, ответственности и обязанностей в сфере охраны труда между работниками</w:t>
            </w:r>
          </w:p>
        </w:tc>
      </w:tr>
      <w:tr w:rsidR="00B13F4D" w:rsidRPr="00C96C83" w:rsidTr="00B74BF6">
        <w:trPr>
          <w:trHeight w:val="200"/>
        </w:trPr>
        <w:tc>
          <w:tcPr>
            <w:tcW w:w="1248" w:type="pct"/>
            <w:vMerge/>
          </w:tcPr>
          <w:p w:rsidR="00B13F4D" w:rsidRPr="00C96C83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pct"/>
          </w:tcPr>
          <w:p w:rsidR="00B13F4D" w:rsidRPr="00C96C83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Разработка предложений по организационному обеспечению управления охраной труда</w:t>
            </w:r>
          </w:p>
        </w:tc>
      </w:tr>
      <w:tr w:rsidR="00B13F4D" w:rsidRPr="00C96C83" w:rsidTr="00B74BF6">
        <w:trPr>
          <w:trHeight w:val="200"/>
        </w:trPr>
        <w:tc>
          <w:tcPr>
            <w:tcW w:w="1248" w:type="pct"/>
            <w:vMerge/>
          </w:tcPr>
          <w:p w:rsidR="00B13F4D" w:rsidRPr="00C96C83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pct"/>
          </w:tcPr>
          <w:p w:rsidR="00B13F4D" w:rsidRPr="00383CF4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B2710">
              <w:rPr>
                <w:rFonts w:ascii="Times New Roman" w:hAnsi="Times New Roman"/>
                <w:sz w:val="24"/>
                <w:szCs w:val="24"/>
              </w:rPr>
              <w:t xml:space="preserve">Организация и координация работы по охране труда </w:t>
            </w:r>
          </w:p>
        </w:tc>
      </w:tr>
      <w:tr w:rsidR="00B13F4D" w:rsidRPr="00C96C83" w:rsidTr="00B74BF6">
        <w:trPr>
          <w:trHeight w:val="557"/>
        </w:trPr>
        <w:tc>
          <w:tcPr>
            <w:tcW w:w="1248" w:type="pct"/>
            <w:vMerge/>
          </w:tcPr>
          <w:p w:rsidR="00B13F4D" w:rsidRPr="00C96C83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pct"/>
          </w:tcPr>
          <w:p w:rsidR="00B13F4D" w:rsidRPr="00C96C83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Обоснование механизмов и объемов финансирования мероприятий по охране труда</w:t>
            </w:r>
          </w:p>
        </w:tc>
      </w:tr>
      <w:tr w:rsidR="00B13F4D" w:rsidRPr="00C96C83" w:rsidTr="00B74BF6">
        <w:trPr>
          <w:trHeight w:val="212"/>
        </w:trPr>
        <w:tc>
          <w:tcPr>
            <w:tcW w:w="1248" w:type="pct"/>
            <w:vMerge w:val="restart"/>
          </w:tcPr>
          <w:p w:rsidR="00B13F4D" w:rsidRPr="00C96C83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6C8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52" w:type="pct"/>
          </w:tcPr>
          <w:p w:rsidR="00B13F4D" w:rsidRPr="00C96C83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 xml:space="preserve">Анализировать </w:t>
            </w:r>
            <w:r w:rsidRPr="0055388D">
              <w:rPr>
                <w:rFonts w:ascii="Times New Roman" w:hAnsi="Times New Roman"/>
                <w:sz w:val="24"/>
                <w:szCs w:val="24"/>
              </w:rPr>
              <w:t>специфику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 xml:space="preserve"> производственной деятельности работодателя, </w:t>
            </w:r>
            <w:r w:rsidRPr="00B74BF6">
              <w:rPr>
                <w:rFonts w:ascii="Times New Roman" w:hAnsi="Times New Roman"/>
                <w:sz w:val="24"/>
                <w:szCs w:val="24"/>
              </w:rPr>
              <w:t>его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 xml:space="preserve"> организационную структуру</w:t>
            </w:r>
          </w:p>
        </w:tc>
      </w:tr>
      <w:tr w:rsidR="00B13F4D" w:rsidRPr="00C96C83" w:rsidTr="00B74BF6">
        <w:trPr>
          <w:trHeight w:val="212"/>
        </w:trPr>
        <w:tc>
          <w:tcPr>
            <w:tcW w:w="1248" w:type="pct"/>
            <w:vMerge/>
          </w:tcPr>
          <w:p w:rsidR="00B13F4D" w:rsidRPr="00C96C83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B13F4D" w:rsidRPr="00C96C83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 xml:space="preserve">Проектировать структуру службы охраны труда, обосновывать ее численность </w:t>
            </w:r>
          </w:p>
        </w:tc>
      </w:tr>
      <w:tr w:rsidR="00B13F4D" w:rsidRPr="00C96C83" w:rsidTr="00B74BF6">
        <w:trPr>
          <w:trHeight w:val="212"/>
        </w:trPr>
        <w:tc>
          <w:tcPr>
            <w:tcW w:w="1248" w:type="pct"/>
            <w:vMerge/>
          </w:tcPr>
          <w:p w:rsidR="00B13F4D" w:rsidRPr="00C96C83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B13F4D" w:rsidRPr="00C96C83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 xml:space="preserve">Конкретизировать требования к знаниям и умениям, уровню подготовки персонала службы охраны труда </w:t>
            </w:r>
          </w:p>
        </w:tc>
      </w:tr>
      <w:tr w:rsidR="00B13F4D" w:rsidRPr="00C96C83" w:rsidTr="00B74BF6">
        <w:trPr>
          <w:trHeight w:val="212"/>
        </w:trPr>
        <w:tc>
          <w:tcPr>
            <w:tcW w:w="1248" w:type="pct"/>
            <w:vMerge/>
          </w:tcPr>
          <w:p w:rsidR="00B13F4D" w:rsidRPr="00C96C83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B13F4D" w:rsidRPr="00C96C83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 xml:space="preserve">Описывать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полномочия, ответственность и 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>обязанности в сфере охраны труда для руководителей и специалистов различных структурных подразделений</w:t>
            </w:r>
          </w:p>
        </w:tc>
      </w:tr>
      <w:tr w:rsidR="00B13F4D" w:rsidRPr="00C96C83" w:rsidTr="00B74BF6">
        <w:trPr>
          <w:trHeight w:val="462"/>
        </w:trPr>
        <w:tc>
          <w:tcPr>
            <w:tcW w:w="1248" w:type="pct"/>
            <w:vMerge/>
          </w:tcPr>
          <w:p w:rsidR="00B13F4D" w:rsidRPr="00C96C83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B13F4D" w:rsidRPr="00C96C83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Проводить расчеты необходимого финансового обеспечения для реализации мероприятий по охране труда</w:t>
            </w:r>
          </w:p>
        </w:tc>
      </w:tr>
      <w:tr w:rsidR="00AF7191" w:rsidRPr="00C96C83" w:rsidTr="00B74BF6">
        <w:trPr>
          <w:trHeight w:val="225"/>
        </w:trPr>
        <w:tc>
          <w:tcPr>
            <w:tcW w:w="1248" w:type="pct"/>
            <w:vMerge w:val="restart"/>
          </w:tcPr>
          <w:p w:rsidR="00AF7191" w:rsidRPr="00C96C83" w:rsidRDefault="00AF7191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8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52" w:type="pct"/>
          </w:tcPr>
          <w:p w:rsidR="00AF7191" w:rsidRPr="00C96C83" w:rsidRDefault="00AF7191" w:rsidP="008414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 xml:space="preserve">Нормативная правовая база </w:t>
            </w:r>
            <w:r w:rsidR="00841498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>охран</w:t>
            </w:r>
            <w:r w:rsidR="00841498">
              <w:rPr>
                <w:rFonts w:ascii="Times New Roman" w:hAnsi="Times New Roman"/>
                <w:sz w:val="24"/>
                <w:szCs w:val="24"/>
              </w:rPr>
              <w:t>е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 xml:space="preserve"> труда</w:t>
            </w:r>
          </w:p>
        </w:tc>
      </w:tr>
      <w:tr w:rsidR="00AF7191" w:rsidRPr="00C96C83" w:rsidTr="00B74BF6">
        <w:trPr>
          <w:trHeight w:val="225"/>
        </w:trPr>
        <w:tc>
          <w:tcPr>
            <w:tcW w:w="1248" w:type="pct"/>
            <w:vMerge/>
          </w:tcPr>
          <w:p w:rsidR="00AF7191" w:rsidRPr="00C96C83" w:rsidDel="002A1D54" w:rsidRDefault="00AF7191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AF7191" w:rsidRPr="00C96C83" w:rsidRDefault="00AF7191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Виды производственной и организационной структуры предприятий</w:t>
            </w:r>
          </w:p>
        </w:tc>
      </w:tr>
      <w:tr w:rsidR="00AF7191" w:rsidRPr="00C96C83" w:rsidTr="00B74BF6">
        <w:trPr>
          <w:trHeight w:val="199"/>
        </w:trPr>
        <w:tc>
          <w:tcPr>
            <w:tcW w:w="1248" w:type="pct"/>
            <w:vMerge/>
          </w:tcPr>
          <w:p w:rsidR="00AF7191" w:rsidRPr="00C96C83" w:rsidDel="002A1D54" w:rsidRDefault="00AF7191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AF7191" w:rsidRPr="00C96C83" w:rsidRDefault="00AF7191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Современные технологии управления персоналом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F7191" w:rsidRPr="00C96C83" w:rsidTr="00B74BF6">
        <w:trPr>
          <w:trHeight w:val="199"/>
        </w:trPr>
        <w:tc>
          <w:tcPr>
            <w:tcW w:w="1248" w:type="pct"/>
            <w:vMerge/>
          </w:tcPr>
          <w:p w:rsidR="00AF7191" w:rsidRPr="00C96C83" w:rsidDel="002A1D54" w:rsidRDefault="00AF7191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AF7191" w:rsidRPr="00C96C83" w:rsidRDefault="00AF7191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>ринципы, методы, технологии информирования и убеждения</w:t>
            </w:r>
          </w:p>
        </w:tc>
      </w:tr>
      <w:tr w:rsidR="00AF7191" w:rsidRPr="00C96C83" w:rsidTr="00B74BF6">
        <w:trPr>
          <w:trHeight w:val="225"/>
        </w:trPr>
        <w:tc>
          <w:tcPr>
            <w:tcW w:w="1248" w:type="pct"/>
            <w:vMerge/>
          </w:tcPr>
          <w:p w:rsidR="00AF7191" w:rsidRPr="00C96C83" w:rsidDel="002A1D54" w:rsidRDefault="00AF7191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AF7191" w:rsidRPr="00331209" w:rsidRDefault="00AF7191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Научная организация труда</w:t>
            </w:r>
          </w:p>
        </w:tc>
      </w:tr>
      <w:tr w:rsidR="00AF7191" w:rsidRPr="00C96C83" w:rsidTr="00B74BF6">
        <w:trPr>
          <w:trHeight w:val="225"/>
        </w:trPr>
        <w:tc>
          <w:tcPr>
            <w:tcW w:w="1248" w:type="pct"/>
            <w:vMerge/>
          </w:tcPr>
          <w:p w:rsidR="00AF7191" w:rsidRPr="00C96C83" w:rsidDel="002A1D54" w:rsidRDefault="00AF7191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AF7191" w:rsidRPr="00C96C83" w:rsidRDefault="00AF7191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Основы психологии и конфликтологии, делового этикета</w:t>
            </w:r>
          </w:p>
        </w:tc>
      </w:tr>
      <w:tr w:rsidR="00AF7191" w:rsidRPr="00C96C83" w:rsidTr="00B74BF6">
        <w:trPr>
          <w:trHeight w:val="296"/>
        </w:trPr>
        <w:tc>
          <w:tcPr>
            <w:tcW w:w="1248" w:type="pct"/>
            <w:vMerge/>
          </w:tcPr>
          <w:p w:rsidR="00AF7191" w:rsidRPr="00C96C83" w:rsidDel="002A1D54" w:rsidRDefault="00AF7191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AF7191" w:rsidRPr="00C96C83" w:rsidRDefault="00AF7191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Основы финансового планирования и разработки бюджетов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F7191" w:rsidRPr="00C96C83" w:rsidTr="00B74BF6">
        <w:trPr>
          <w:trHeight w:val="295"/>
        </w:trPr>
        <w:tc>
          <w:tcPr>
            <w:tcW w:w="1248" w:type="pct"/>
            <w:vMerge/>
          </w:tcPr>
          <w:p w:rsidR="00AF7191" w:rsidRPr="00C96C83" w:rsidDel="002A1D54" w:rsidRDefault="00AF7191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AF7191" w:rsidRPr="00C96C83" w:rsidRDefault="00AF7191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>еханизм финансирования предупредительных мер по сокращению производственного травматизма и профзаболеваний на производстве</w:t>
            </w:r>
          </w:p>
        </w:tc>
      </w:tr>
      <w:tr w:rsidR="00B13F4D" w:rsidRPr="00C96C83" w:rsidTr="00B74BF6">
        <w:trPr>
          <w:trHeight w:val="557"/>
        </w:trPr>
        <w:tc>
          <w:tcPr>
            <w:tcW w:w="1248" w:type="pct"/>
          </w:tcPr>
          <w:p w:rsidR="00B13F4D" w:rsidRPr="00C96C83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6C83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52" w:type="pct"/>
          </w:tcPr>
          <w:p w:rsidR="00B13F4D" w:rsidRPr="00C96C83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13F4D" w:rsidRPr="00C96C83" w:rsidRDefault="00B13F4D" w:rsidP="00EA7346">
      <w:pPr>
        <w:spacing w:after="0" w:line="240" w:lineRule="auto"/>
        <w:rPr>
          <w:sz w:val="24"/>
          <w:szCs w:val="24"/>
        </w:rPr>
      </w:pPr>
    </w:p>
    <w:p w:rsidR="00246EDD" w:rsidRDefault="00246EDD">
      <w:r>
        <w:br w:type="page"/>
      </w:r>
    </w:p>
    <w:tbl>
      <w:tblPr>
        <w:tblW w:w="4995" w:type="pct"/>
        <w:tblInd w:w="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4"/>
        <w:gridCol w:w="9857"/>
      </w:tblGrid>
      <w:tr w:rsidR="00B13F4D" w:rsidRPr="00A87B24" w:rsidTr="00246EDD">
        <w:trPr>
          <w:trHeight w:val="83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3F4D" w:rsidRDefault="00B13F4D" w:rsidP="00EA734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lang w:val="en-US"/>
              </w:rPr>
              <w:t>IV</w:t>
            </w:r>
            <w:r w:rsidRPr="00520A10">
              <w:rPr>
                <w:rFonts w:ascii="Times New Roman" w:hAnsi="Times New Roman"/>
                <w:b/>
                <w:sz w:val="28"/>
              </w:rPr>
              <w:t>.</w:t>
            </w:r>
            <w:r>
              <w:rPr>
                <w:rFonts w:ascii="Times New Roman" w:hAnsi="Times New Roman"/>
                <w:b/>
                <w:sz w:val="28"/>
              </w:rPr>
              <w:t xml:space="preserve"> Сведения об организациях</w:t>
            </w:r>
            <w:r w:rsidR="001C2974">
              <w:rPr>
                <w:rFonts w:ascii="Times New Roman" w:hAnsi="Times New Roman"/>
                <w:b/>
                <w:sz w:val="28"/>
              </w:rPr>
              <w:t xml:space="preserve"> – </w:t>
            </w:r>
            <w:r>
              <w:rPr>
                <w:rFonts w:ascii="Times New Roman" w:hAnsi="Times New Roman"/>
                <w:b/>
                <w:sz w:val="28"/>
              </w:rPr>
              <w:t xml:space="preserve">разработчиках </w:t>
            </w:r>
          </w:p>
          <w:p w:rsidR="00B13F4D" w:rsidRPr="00A87B24" w:rsidRDefault="00B13F4D" w:rsidP="00EA734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профессионального стандарта</w:t>
            </w:r>
          </w:p>
        </w:tc>
      </w:tr>
      <w:tr w:rsidR="00B13F4D" w:rsidRPr="002A24B7" w:rsidTr="00246EDD">
        <w:trPr>
          <w:trHeight w:val="568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B13F4D" w:rsidRPr="001C2974" w:rsidRDefault="00B13F4D" w:rsidP="00EA73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297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4.1.</w:t>
            </w:r>
            <w:r w:rsidR="001C297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C2974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Ответственная организация</w:t>
            </w:r>
            <w:r w:rsidR="001C2974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1C2974">
              <w:rPr>
                <w:rFonts w:ascii="Times New Roman" w:hAnsi="Times New Roman"/>
                <w:b/>
                <w:sz w:val="24"/>
                <w:szCs w:val="24"/>
              </w:rPr>
              <w:t>разработчик</w:t>
            </w:r>
          </w:p>
        </w:tc>
      </w:tr>
      <w:tr w:rsidR="00B13F4D" w:rsidRPr="002A24B7" w:rsidTr="00246EDD">
        <w:trPr>
          <w:trHeight w:val="561"/>
        </w:trPr>
        <w:tc>
          <w:tcPr>
            <w:tcW w:w="5000" w:type="pct"/>
            <w:gridSpan w:val="2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</w:tcPr>
          <w:p w:rsidR="00B13F4D" w:rsidRPr="008B5F74" w:rsidRDefault="00B74BF6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ФГБУ</w:t>
            </w:r>
            <w:r w:rsidR="00B13F4D" w:rsidRPr="00C41BCC">
              <w:rPr>
                <w:rFonts w:ascii="Times New Roman" w:hAnsi="Times New Roman"/>
                <w:sz w:val="24"/>
                <w:szCs w:val="24"/>
              </w:rPr>
              <w:t xml:space="preserve"> «Всероссийский научно-исследовательский институт охраны и экономики труда» Министерства труда и социальной защиты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, город Москва</w:t>
            </w:r>
          </w:p>
        </w:tc>
      </w:tr>
      <w:tr w:rsidR="00B13F4D" w:rsidRPr="00ED26F1" w:rsidTr="00246EDD">
        <w:trPr>
          <w:trHeight w:val="295"/>
        </w:trPr>
        <w:tc>
          <w:tcPr>
            <w:tcW w:w="5000" w:type="pct"/>
            <w:gridSpan w:val="2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13F4D" w:rsidRPr="00ED26F1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B74BF6" w:rsidRPr="00ED26F1" w:rsidTr="00246EDD">
        <w:trPr>
          <w:trHeight w:val="405"/>
        </w:trPr>
        <w:tc>
          <w:tcPr>
            <w:tcW w:w="5000" w:type="pct"/>
            <w:gridSpan w:val="2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74BF6" w:rsidRPr="00ED26F1" w:rsidRDefault="00B74BF6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C41BCC">
              <w:rPr>
                <w:rFonts w:ascii="Times New Roman" w:hAnsi="Times New Roman"/>
                <w:sz w:val="24"/>
                <w:szCs w:val="24"/>
              </w:rPr>
              <w:t>Директор Платыгин Дмитрий Николаевич</w:t>
            </w:r>
          </w:p>
        </w:tc>
      </w:tr>
      <w:tr w:rsidR="00B13F4D" w:rsidRPr="002A24B7" w:rsidTr="00246EDD">
        <w:trPr>
          <w:trHeight w:val="567"/>
        </w:trPr>
        <w:tc>
          <w:tcPr>
            <w:tcW w:w="5000" w:type="pct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</w:tcPr>
          <w:p w:rsidR="00B13F4D" w:rsidRPr="001C2974" w:rsidRDefault="00B13F4D" w:rsidP="00EA73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2974">
              <w:rPr>
                <w:rFonts w:ascii="Times New Roman" w:hAnsi="Times New Roman"/>
                <w:b/>
                <w:bCs/>
                <w:sz w:val="24"/>
                <w:szCs w:val="24"/>
              </w:rPr>
              <w:t>4.2.</w:t>
            </w:r>
            <w:r w:rsidR="001C2974" w:rsidRPr="001C297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C2974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Наименования организаций</w:t>
            </w:r>
            <w:r w:rsidR="001C2974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1C2974">
              <w:rPr>
                <w:rFonts w:ascii="Times New Roman" w:hAnsi="Times New Roman"/>
                <w:b/>
                <w:sz w:val="24"/>
                <w:szCs w:val="24"/>
              </w:rPr>
              <w:t>разработчиков</w:t>
            </w:r>
          </w:p>
        </w:tc>
      </w:tr>
      <w:tr w:rsidR="00B13F4D" w:rsidRPr="002A24B7" w:rsidTr="00246EDD">
        <w:trPr>
          <w:trHeight w:val="283"/>
        </w:trPr>
        <w:tc>
          <w:tcPr>
            <w:tcW w:w="26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13F4D" w:rsidRPr="006A574D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6A574D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13F4D" w:rsidRPr="006A574D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74D">
              <w:rPr>
                <w:rFonts w:ascii="Times New Roman" w:hAnsi="Times New Roman"/>
                <w:sz w:val="24"/>
                <w:szCs w:val="24"/>
              </w:rPr>
              <w:t>СРО НП «Национальное объединение организаций в области безопасности и охраны труда» (СРО НП «НООБОТ»)</w:t>
            </w:r>
            <w:r>
              <w:rPr>
                <w:rFonts w:ascii="Times New Roman" w:hAnsi="Times New Roman"/>
                <w:sz w:val="24"/>
                <w:szCs w:val="24"/>
              </w:rPr>
              <w:t>, город Москва</w:t>
            </w:r>
          </w:p>
        </w:tc>
      </w:tr>
      <w:tr w:rsidR="00B13F4D" w:rsidRPr="002A24B7" w:rsidTr="00246EDD">
        <w:trPr>
          <w:trHeight w:val="402"/>
        </w:trPr>
        <w:tc>
          <w:tcPr>
            <w:tcW w:w="26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13F4D" w:rsidRPr="006A574D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6A574D">
              <w:rPr>
                <w:rFonts w:ascii="Times New Roman" w:hAnsi="Times New Roman"/>
                <w:sz w:val="24"/>
                <w:szCs w:val="20"/>
              </w:rPr>
              <w:t>2.</w:t>
            </w:r>
          </w:p>
        </w:tc>
        <w:tc>
          <w:tcPr>
            <w:tcW w:w="4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13F4D" w:rsidRPr="006A574D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74D">
              <w:rPr>
                <w:rFonts w:ascii="Times New Roman" w:hAnsi="Times New Roman"/>
                <w:sz w:val="24"/>
                <w:szCs w:val="24"/>
              </w:rPr>
              <w:t>НОУ ДПО «Институт промышленной безопасности, охраны труда и социального партнерства»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город </w:t>
            </w:r>
            <w:r w:rsidRPr="00AB1C09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</w:tr>
      <w:tr w:rsidR="00B13F4D" w:rsidRPr="002A24B7" w:rsidTr="00246EDD">
        <w:trPr>
          <w:trHeight w:val="519"/>
        </w:trPr>
        <w:tc>
          <w:tcPr>
            <w:tcW w:w="26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13F4D" w:rsidRPr="006A574D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</w:t>
            </w:r>
          </w:p>
        </w:tc>
        <w:tc>
          <w:tcPr>
            <w:tcW w:w="4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13F4D" w:rsidRPr="006A574D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74D">
              <w:rPr>
                <w:rFonts w:ascii="Times New Roman" w:hAnsi="Times New Roman"/>
                <w:sz w:val="24"/>
                <w:szCs w:val="24"/>
              </w:rPr>
              <w:t xml:space="preserve">Институт безопасности труда, производства и человека </w:t>
            </w:r>
            <w:r w:rsidR="00B74BF6">
              <w:rPr>
                <w:rFonts w:ascii="Times New Roman" w:hAnsi="Times New Roman"/>
                <w:sz w:val="24"/>
                <w:szCs w:val="24"/>
              </w:rPr>
              <w:t>ФГБОУ ВПО «</w:t>
            </w:r>
            <w:r w:rsidRPr="006A574D">
              <w:rPr>
                <w:rFonts w:ascii="Times New Roman" w:hAnsi="Times New Roman"/>
                <w:sz w:val="24"/>
                <w:szCs w:val="24"/>
              </w:rPr>
              <w:t>Пермск</w:t>
            </w:r>
            <w:r w:rsidR="00B74BF6">
              <w:rPr>
                <w:rFonts w:ascii="Times New Roman" w:hAnsi="Times New Roman"/>
                <w:sz w:val="24"/>
                <w:szCs w:val="24"/>
              </w:rPr>
              <w:t>ий</w:t>
            </w:r>
            <w:r w:rsidRPr="006A574D">
              <w:rPr>
                <w:rFonts w:ascii="Times New Roman" w:hAnsi="Times New Roman"/>
                <w:sz w:val="24"/>
                <w:szCs w:val="24"/>
              </w:rPr>
              <w:t xml:space="preserve"> национальн</w:t>
            </w:r>
            <w:r w:rsidR="00B74BF6">
              <w:rPr>
                <w:rFonts w:ascii="Times New Roman" w:hAnsi="Times New Roman"/>
                <w:sz w:val="24"/>
                <w:szCs w:val="24"/>
              </w:rPr>
              <w:t>ый</w:t>
            </w:r>
            <w:r w:rsidRPr="006A574D">
              <w:rPr>
                <w:rFonts w:ascii="Times New Roman" w:hAnsi="Times New Roman"/>
                <w:sz w:val="24"/>
                <w:szCs w:val="24"/>
              </w:rPr>
              <w:t xml:space="preserve"> исследовательск</w:t>
            </w:r>
            <w:r w:rsidR="00B74BF6">
              <w:rPr>
                <w:rFonts w:ascii="Times New Roman" w:hAnsi="Times New Roman"/>
                <w:sz w:val="24"/>
                <w:szCs w:val="24"/>
              </w:rPr>
              <w:t>ий</w:t>
            </w:r>
            <w:r w:rsidRPr="006A574D">
              <w:rPr>
                <w:rFonts w:ascii="Times New Roman" w:hAnsi="Times New Roman"/>
                <w:sz w:val="24"/>
                <w:szCs w:val="24"/>
              </w:rPr>
              <w:t xml:space="preserve"> университет</w:t>
            </w:r>
            <w:r w:rsidR="00B74BF6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город Пермь</w:t>
            </w:r>
          </w:p>
        </w:tc>
      </w:tr>
    </w:tbl>
    <w:p w:rsidR="00CB70AB" w:rsidRDefault="00CB70AB" w:rsidP="00EA7346">
      <w:pPr>
        <w:spacing w:after="0" w:line="240" w:lineRule="auto"/>
      </w:pPr>
    </w:p>
    <w:sectPr w:rsidR="00CB70AB" w:rsidSect="00336154">
      <w:endnotePr>
        <w:numFmt w:val="decimal"/>
      </w:endnotePr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D27" w:rsidRDefault="00F84D27">
      <w:r>
        <w:separator/>
      </w:r>
    </w:p>
  </w:endnote>
  <w:endnote w:type="continuationSeparator" w:id="0">
    <w:p w:rsidR="00F84D27" w:rsidRDefault="00F84D27">
      <w:r>
        <w:continuationSeparator/>
      </w:r>
    </w:p>
  </w:endnote>
  <w:endnote w:id="1">
    <w:p w:rsidR="003D2E20" w:rsidRPr="001C2974" w:rsidRDefault="003D2E20" w:rsidP="00B13F4D">
      <w:pPr>
        <w:pStyle w:val="a7"/>
        <w:rPr>
          <w:rFonts w:ascii="Times New Roman" w:hAnsi="Times New Roman"/>
        </w:rPr>
      </w:pPr>
      <w:r w:rsidRPr="001C2974">
        <w:rPr>
          <w:rStyle w:val="a9"/>
          <w:rFonts w:ascii="Times New Roman" w:hAnsi="Times New Roman"/>
        </w:rPr>
        <w:endnoteRef/>
      </w:r>
      <w:r w:rsidRPr="001C2974">
        <w:rPr>
          <w:rFonts w:ascii="Times New Roman" w:hAnsi="Times New Roman"/>
        </w:rPr>
        <w:t>Общероссийский классификатор занятий</w:t>
      </w:r>
    </w:p>
  </w:endnote>
  <w:endnote w:id="2">
    <w:p w:rsidR="003D2E20" w:rsidRPr="001C2974" w:rsidRDefault="003D2E20" w:rsidP="00B13F4D">
      <w:pPr>
        <w:pStyle w:val="a7"/>
        <w:rPr>
          <w:rFonts w:ascii="Times New Roman" w:hAnsi="Times New Roman"/>
        </w:rPr>
      </w:pPr>
      <w:r w:rsidRPr="001C2974">
        <w:rPr>
          <w:rStyle w:val="a9"/>
          <w:rFonts w:ascii="Times New Roman" w:hAnsi="Times New Roman"/>
        </w:rPr>
        <w:endnoteRef/>
      </w:r>
      <w:r w:rsidRPr="001C2974">
        <w:rPr>
          <w:rFonts w:ascii="Times New Roman" w:hAnsi="Times New Roman"/>
        </w:rPr>
        <w:t>Общероссийский классификатор видов экономической деятельности</w:t>
      </w:r>
    </w:p>
  </w:endnote>
  <w:endnote w:id="3">
    <w:p w:rsidR="003D2E20" w:rsidRPr="001C2974" w:rsidRDefault="003D2E20" w:rsidP="00B13F4D">
      <w:pPr>
        <w:pStyle w:val="a7"/>
        <w:rPr>
          <w:rFonts w:ascii="Times New Roman" w:hAnsi="Times New Roman"/>
        </w:rPr>
      </w:pPr>
      <w:r w:rsidRPr="001C2974">
        <w:rPr>
          <w:rStyle w:val="a9"/>
          <w:rFonts w:ascii="Times New Roman" w:hAnsi="Times New Roman"/>
        </w:rPr>
        <w:endnoteRef/>
      </w:r>
      <w:r w:rsidRPr="001C2974">
        <w:rPr>
          <w:rFonts w:ascii="Times New Roman" w:hAnsi="Times New Roman"/>
        </w:rPr>
        <w:t>Согласно ст</w:t>
      </w:r>
      <w:r>
        <w:rPr>
          <w:rFonts w:ascii="Times New Roman" w:hAnsi="Times New Roman"/>
        </w:rPr>
        <w:t>атье</w:t>
      </w:r>
      <w:r w:rsidRPr="001C2974">
        <w:rPr>
          <w:rFonts w:ascii="Times New Roman" w:hAnsi="Times New Roman"/>
        </w:rPr>
        <w:t xml:space="preserve"> 9 федерального закона от 21</w:t>
      </w:r>
      <w:r>
        <w:rPr>
          <w:rFonts w:ascii="Times New Roman" w:hAnsi="Times New Roman"/>
        </w:rPr>
        <w:t xml:space="preserve">июля </w:t>
      </w:r>
      <w:r w:rsidRPr="001C2974">
        <w:rPr>
          <w:rFonts w:ascii="Times New Roman" w:hAnsi="Times New Roman"/>
        </w:rPr>
        <w:t>1997</w:t>
      </w:r>
      <w:r>
        <w:rPr>
          <w:rFonts w:ascii="Times New Roman" w:hAnsi="Times New Roman"/>
        </w:rPr>
        <w:t xml:space="preserve"> года</w:t>
      </w:r>
      <w:r w:rsidRPr="001C297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</w:t>
      </w:r>
      <w:r w:rsidRPr="001C2974">
        <w:rPr>
          <w:rFonts w:ascii="Times New Roman" w:hAnsi="Times New Roman"/>
        </w:rPr>
        <w:t xml:space="preserve"> 116-ФЗ «</w:t>
      </w:r>
      <w:r w:rsidRPr="001C2974">
        <w:rPr>
          <w:rFonts w:ascii="Times New Roman" w:hAnsi="Times New Roman"/>
          <w:bCs/>
          <w:shd w:val="clear" w:color="auto" w:fill="FFFFFF"/>
        </w:rPr>
        <w:t>О промышленной безопасности опасных производственных объектов</w:t>
      </w:r>
      <w:r w:rsidRPr="001C2974">
        <w:rPr>
          <w:rFonts w:ascii="Times New Roman" w:hAnsi="Times New Roman"/>
        </w:rPr>
        <w:t>»</w:t>
      </w:r>
    </w:p>
  </w:endnote>
  <w:endnote w:id="4">
    <w:p w:rsidR="003D2E20" w:rsidRPr="001C2974" w:rsidRDefault="003D2E20" w:rsidP="00B13F4D">
      <w:pPr>
        <w:pStyle w:val="a7"/>
        <w:rPr>
          <w:rFonts w:ascii="Times New Roman" w:hAnsi="Times New Roman"/>
        </w:rPr>
      </w:pPr>
      <w:r w:rsidRPr="001C2974">
        <w:rPr>
          <w:rStyle w:val="a9"/>
          <w:rFonts w:ascii="Times New Roman" w:hAnsi="Times New Roman"/>
        </w:rPr>
        <w:endnoteRef/>
      </w:r>
      <w:r w:rsidRPr="001C2974">
        <w:rPr>
          <w:rFonts w:ascii="Times New Roman" w:hAnsi="Times New Roman"/>
        </w:rPr>
        <w:t>Единый квалификационный справочник должностей руководителей, специалистов и служащих</w:t>
      </w:r>
      <w:r>
        <w:rPr>
          <w:rFonts w:ascii="Times New Roman" w:hAnsi="Times New Roman"/>
        </w:rPr>
        <w:t>, р</w:t>
      </w:r>
      <w:r w:rsidRPr="001C2974">
        <w:rPr>
          <w:rFonts w:ascii="Times New Roman" w:hAnsi="Times New Roman"/>
        </w:rPr>
        <w:t xml:space="preserve">аздел «Квалификационные характеристики должностей специалистов, осуществляющих работы в области охраны труда» </w:t>
      </w:r>
    </w:p>
  </w:endnote>
  <w:endnote w:id="5">
    <w:p w:rsidR="003D2E20" w:rsidRPr="001C2974" w:rsidRDefault="003D2E20" w:rsidP="00B13F4D">
      <w:pPr>
        <w:pStyle w:val="a7"/>
        <w:rPr>
          <w:rFonts w:ascii="Times New Roman" w:hAnsi="Times New Roman"/>
        </w:rPr>
      </w:pPr>
      <w:r w:rsidRPr="001C2974">
        <w:rPr>
          <w:rStyle w:val="a9"/>
          <w:rFonts w:ascii="Times New Roman" w:hAnsi="Times New Roman"/>
        </w:rPr>
        <w:endnoteRef/>
      </w:r>
      <w:r w:rsidRPr="001C2974">
        <w:rPr>
          <w:rFonts w:ascii="Times New Roman" w:hAnsi="Times New Roman"/>
        </w:rPr>
        <w:t>Общероссийский классификатор специальностей по образованию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D27" w:rsidRDefault="00F84D27">
      <w:r>
        <w:separator/>
      </w:r>
    </w:p>
  </w:footnote>
  <w:footnote w:type="continuationSeparator" w:id="0">
    <w:p w:rsidR="00F84D27" w:rsidRDefault="00F84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13094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3D2E20" w:rsidRPr="00B74BF6" w:rsidRDefault="003D2E20">
        <w:pPr>
          <w:pStyle w:val="af5"/>
          <w:jc w:val="center"/>
          <w:rPr>
            <w:rFonts w:ascii="Times New Roman" w:hAnsi="Times New Roman"/>
            <w:sz w:val="20"/>
          </w:rPr>
        </w:pPr>
        <w:r w:rsidRPr="00B74BF6">
          <w:rPr>
            <w:rFonts w:ascii="Times New Roman" w:hAnsi="Times New Roman"/>
            <w:sz w:val="20"/>
          </w:rPr>
          <w:fldChar w:fldCharType="begin"/>
        </w:r>
        <w:r w:rsidRPr="00B74BF6">
          <w:rPr>
            <w:rFonts w:ascii="Times New Roman" w:hAnsi="Times New Roman"/>
            <w:sz w:val="20"/>
          </w:rPr>
          <w:instrText xml:space="preserve"> PAGE   \* MERGEFORMAT </w:instrText>
        </w:r>
        <w:r w:rsidRPr="00B74BF6">
          <w:rPr>
            <w:rFonts w:ascii="Times New Roman" w:hAnsi="Times New Roman"/>
            <w:sz w:val="20"/>
          </w:rPr>
          <w:fldChar w:fldCharType="separate"/>
        </w:r>
        <w:r w:rsidR="00B43447">
          <w:rPr>
            <w:rFonts w:ascii="Times New Roman" w:hAnsi="Times New Roman"/>
            <w:noProof/>
            <w:sz w:val="20"/>
          </w:rPr>
          <w:t>15</w:t>
        </w:r>
        <w:r w:rsidRPr="00B74BF6">
          <w:rPr>
            <w:rFonts w:ascii="Times New Roman" w:hAnsi="Times New Roman"/>
            <w:sz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F4D"/>
    <w:rsid w:val="00002136"/>
    <w:rsid w:val="00002373"/>
    <w:rsid w:val="000045A7"/>
    <w:rsid w:val="00015BFF"/>
    <w:rsid w:val="00016C9B"/>
    <w:rsid w:val="00023633"/>
    <w:rsid w:val="00024445"/>
    <w:rsid w:val="00027FB5"/>
    <w:rsid w:val="000347EC"/>
    <w:rsid w:val="0003753A"/>
    <w:rsid w:val="00044C44"/>
    <w:rsid w:val="00060528"/>
    <w:rsid w:val="000754C4"/>
    <w:rsid w:val="00075CAB"/>
    <w:rsid w:val="00077EFF"/>
    <w:rsid w:val="00080ADB"/>
    <w:rsid w:val="00081108"/>
    <w:rsid w:val="00082D3D"/>
    <w:rsid w:val="0008328F"/>
    <w:rsid w:val="000839CE"/>
    <w:rsid w:val="00083A4A"/>
    <w:rsid w:val="00085DA5"/>
    <w:rsid w:val="000869DD"/>
    <w:rsid w:val="000A2DD4"/>
    <w:rsid w:val="000B29EE"/>
    <w:rsid w:val="000B429E"/>
    <w:rsid w:val="000B6B30"/>
    <w:rsid w:val="000B798B"/>
    <w:rsid w:val="000C05A2"/>
    <w:rsid w:val="000C1AEF"/>
    <w:rsid w:val="000C6710"/>
    <w:rsid w:val="000D69D8"/>
    <w:rsid w:val="000D703B"/>
    <w:rsid w:val="000E09A1"/>
    <w:rsid w:val="000E1B02"/>
    <w:rsid w:val="000E4247"/>
    <w:rsid w:val="000E4BAA"/>
    <w:rsid w:val="000F51A1"/>
    <w:rsid w:val="000F5646"/>
    <w:rsid w:val="0010181A"/>
    <w:rsid w:val="00107B2F"/>
    <w:rsid w:val="00110CC5"/>
    <w:rsid w:val="00110FD4"/>
    <w:rsid w:val="0012135C"/>
    <w:rsid w:val="001247B7"/>
    <w:rsid w:val="00130C16"/>
    <w:rsid w:val="001374C3"/>
    <w:rsid w:val="001416B1"/>
    <w:rsid w:val="00166272"/>
    <w:rsid w:val="001730C2"/>
    <w:rsid w:val="00173E7F"/>
    <w:rsid w:val="00180ABC"/>
    <w:rsid w:val="00190DA3"/>
    <w:rsid w:val="00191C01"/>
    <w:rsid w:val="001A1308"/>
    <w:rsid w:val="001A4D33"/>
    <w:rsid w:val="001B4928"/>
    <w:rsid w:val="001B7592"/>
    <w:rsid w:val="001B78AF"/>
    <w:rsid w:val="001C01AA"/>
    <w:rsid w:val="001C2974"/>
    <w:rsid w:val="001C43A4"/>
    <w:rsid w:val="001C504D"/>
    <w:rsid w:val="001C5401"/>
    <w:rsid w:val="001D3393"/>
    <w:rsid w:val="001D5958"/>
    <w:rsid w:val="001E3D1E"/>
    <w:rsid w:val="001F0324"/>
    <w:rsid w:val="001F6013"/>
    <w:rsid w:val="00201F5A"/>
    <w:rsid w:val="002029AD"/>
    <w:rsid w:val="00203CBF"/>
    <w:rsid w:val="0020529C"/>
    <w:rsid w:val="00207980"/>
    <w:rsid w:val="00207CA5"/>
    <w:rsid w:val="002100EE"/>
    <w:rsid w:val="00217F43"/>
    <w:rsid w:val="0023109B"/>
    <w:rsid w:val="00232E11"/>
    <w:rsid w:val="00233385"/>
    <w:rsid w:val="00240F86"/>
    <w:rsid w:val="00244662"/>
    <w:rsid w:val="00244A1B"/>
    <w:rsid w:val="00246EDD"/>
    <w:rsid w:val="00255BF4"/>
    <w:rsid w:val="002565D2"/>
    <w:rsid w:val="0026422E"/>
    <w:rsid w:val="00277CB2"/>
    <w:rsid w:val="00287342"/>
    <w:rsid w:val="0029394F"/>
    <w:rsid w:val="002A2A48"/>
    <w:rsid w:val="002B0D0F"/>
    <w:rsid w:val="002B46AE"/>
    <w:rsid w:val="002B6D51"/>
    <w:rsid w:val="002D3223"/>
    <w:rsid w:val="002D58D5"/>
    <w:rsid w:val="002E63FD"/>
    <w:rsid w:val="002F474D"/>
    <w:rsid w:val="002F50DD"/>
    <w:rsid w:val="0030354E"/>
    <w:rsid w:val="00314D18"/>
    <w:rsid w:val="00324532"/>
    <w:rsid w:val="00331F6E"/>
    <w:rsid w:val="003326A7"/>
    <w:rsid w:val="003355BC"/>
    <w:rsid w:val="00336154"/>
    <w:rsid w:val="0034134F"/>
    <w:rsid w:val="0034492A"/>
    <w:rsid w:val="003464E3"/>
    <w:rsid w:val="00347D6A"/>
    <w:rsid w:val="00350213"/>
    <w:rsid w:val="0035453B"/>
    <w:rsid w:val="00354E45"/>
    <w:rsid w:val="003605AA"/>
    <w:rsid w:val="00360FFF"/>
    <w:rsid w:val="00363E13"/>
    <w:rsid w:val="0037487F"/>
    <w:rsid w:val="003873CC"/>
    <w:rsid w:val="0039068E"/>
    <w:rsid w:val="00391D75"/>
    <w:rsid w:val="00395325"/>
    <w:rsid w:val="0039581D"/>
    <w:rsid w:val="003A0C19"/>
    <w:rsid w:val="003B7C6E"/>
    <w:rsid w:val="003C0D6F"/>
    <w:rsid w:val="003C3BD8"/>
    <w:rsid w:val="003C4899"/>
    <w:rsid w:val="003C4918"/>
    <w:rsid w:val="003C6A6E"/>
    <w:rsid w:val="003D08EE"/>
    <w:rsid w:val="003D2E20"/>
    <w:rsid w:val="003D413A"/>
    <w:rsid w:val="003D47CF"/>
    <w:rsid w:val="003E35CA"/>
    <w:rsid w:val="003E3EB0"/>
    <w:rsid w:val="003E6343"/>
    <w:rsid w:val="003E77CF"/>
    <w:rsid w:val="003F7B3F"/>
    <w:rsid w:val="0040297A"/>
    <w:rsid w:val="00405207"/>
    <w:rsid w:val="0040587F"/>
    <w:rsid w:val="00406EBA"/>
    <w:rsid w:val="004128F9"/>
    <w:rsid w:val="00421E8C"/>
    <w:rsid w:val="00432C78"/>
    <w:rsid w:val="004331B7"/>
    <w:rsid w:val="004347BB"/>
    <w:rsid w:val="004349C3"/>
    <w:rsid w:val="004374ED"/>
    <w:rsid w:val="00437936"/>
    <w:rsid w:val="004560F2"/>
    <w:rsid w:val="00457309"/>
    <w:rsid w:val="0046331A"/>
    <w:rsid w:val="0046342C"/>
    <w:rsid w:val="00463FE3"/>
    <w:rsid w:val="004645FD"/>
    <w:rsid w:val="004666ED"/>
    <w:rsid w:val="004730E2"/>
    <w:rsid w:val="00480067"/>
    <w:rsid w:val="00482C30"/>
    <w:rsid w:val="004843EB"/>
    <w:rsid w:val="00487F8A"/>
    <w:rsid w:val="004953D7"/>
    <w:rsid w:val="00496156"/>
    <w:rsid w:val="004A3A96"/>
    <w:rsid w:val="004A41D7"/>
    <w:rsid w:val="004B0545"/>
    <w:rsid w:val="004B34CF"/>
    <w:rsid w:val="004B4AC4"/>
    <w:rsid w:val="004B6A32"/>
    <w:rsid w:val="004C2FAB"/>
    <w:rsid w:val="004D266E"/>
    <w:rsid w:val="004D5EBE"/>
    <w:rsid w:val="004E3931"/>
    <w:rsid w:val="004E3E8D"/>
    <w:rsid w:val="004E71DA"/>
    <w:rsid w:val="004F0565"/>
    <w:rsid w:val="004F2CDB"/>
    <w:rsid w:val="004F6AED"/>
    <w:rsid w:val="004F74EF"/>
    <w:rsid w:val="005115D5"/>
    <w:rsid w:val="00520EE6"/>
    <w:rsid w:val="005266CA"/>
    <w:rsid w:val="005325D6"/>
    <w:rsid w:val="005351CD"/>
    <w:rsid w:val="0054011F"/>
    <w:rsid w:val="00541DF4"/>
    <w:rsid w:val="00542DCF"/>
    <w:rsid w:val="00544C78"/>
    <w:rsid w:val="0054533C"/>
    <w:rsid w:val="00547CC9"/>
    <w:rsid w:val="0055084D"/>
    <w:rsid w:val="00552525"/>
    <w:rsid w:val="00553057"/>
    <w:rsid w:val="00555E0D"/>
    <w:rsid w:val="00557991"/>
    <w:rsid w:val="005603CF"/>
    <w:rsid w:val="005711C7"/>
    <w:rsid w:val="00572784"/>
    <w:rsid w:val="00573425"/>
    <w:rsid w:val="00574FA4"/>
    <w:rsid w:val="00577BCC"/>
    <w:rsid w:val="00577C17"/>
    <w:rsid w:val="00582A60"/>
    <w:rsid w:val="00586A2A"/>
    <w:rsid w:val="00591FF4"/>
    <w:rsid w:val="00593645"/>
    <w:rsid w:val="0059633E"/>
    <w:rsid w:val="005A2951"/>
    <w:rsid w:val="005A2FA9"/>
    <w:rsid w:val="005B454F"/>
    <w:rsid w:val="005C4D9C"/>
    <w:rsid w:val="005D0EFE"/>
    <w:rsid w:val="005D13D5"/>
    <w:rsid w:val="005D3868"/>
    <w:rsid w:val="005D38D8"/>
    <w:rsid w:val="005D4418"/>
    <w:rsid w:val="005D447E"/>
    <w:rsid w:val="005E386C"/>
    <w:rsid w:val="005F255C"/>
    <w:rsid w:val="005F3E7D"/>
    <w:rsid w:val="006038F9"/>
    <w:rsid w:val="00603A70"/>
    <w:rsid w:val="006103E0"/>
    <w:rsid w:val="00612E19"/>
    <w:rsid w:val="006216B1"/>
    <w:rsid w:val="00622BC9"/>
    <w:rsid w:val="00622D4B"/>
    <w:rsid w:val="0062361E"/>
    <w:rsid w:val="0062517E"/>
    <w:rsid w:val="0062753B"/>
    <w:rsid w:val="00627AD4"/>
    <w:rsid w:val="00643948"/>
    <w:rsid w:val="00645A62"/>
    <w:rsid w:val="00646CC6"/>
    <w:rsid w:val="00652F95"/>
    <w:rsid w:val="006559E9"/>
    <w:rsid w:val="00657690"/>
    <w:rsid w:val="00660434"/>
    <w:rsid w:val="00662464"/>
    <w:rsid w:val="00666010"/>
    <w:rsid w:val="00673D56"/>
    <w:rsid w:val="0068041B"/>
    <w:rsid w:val="00680B1F"/>
    <w:rsid w:val="00680D2F"/>
    <w:rsid w:val="00680F85"/>
    <w:rsid w:val="00681FE8"/>
    <w:rsid w:val="00682102"/>
    <w:rsid w:val="00683006"/>
    <w:rsid w:val="00685FE5"/>
    <w:rsid w:val="006976A2"/>
    <w:rsid w:val="006A4544"/>
    <w:rsid w:val="006A75DB"/>
    <w:rsid w:val="006B10E0"/>
    <w:rsid w:val="006B744A"/>
    <w:rsid w:val="006C3227"/>
    <w:rsid w:val="006C762F"/>
    <w:rsid w:val="006C7AD5"/>
    <w:rsid w:val="006D0502"/>
    <w:rsid w:val="006D53FB"/>
    <w:rsid w:val="006E2E21"/>
    <w:rsid w:val="006E3EE1"/>
    <w:rsid w:val="006F1C67"/>
    <w:rsid w:val="006F30A2"/>
    <w:rsid w:val="006F3708"/>
    <w:rsid w:val="006F69E3"/>
    <w:rsid w:val="006F7B1A"/>
    <w:rsid w:val="00717EF8"/>
    <w:rsid w:val="007267E0"/>
    <w:rsid w:val="00726F73"/>
    <w:rsid w:val="00733823"/>
    <w:rsid w:val="00734DE5"/>
    <w:rsid w:val="00741C65"/>
    <w:rsid w:val="00741FF5"/>
    <w:rsid w:val="0075618F"/>
    <w:rsid w:val="0076466C"/>
    <w:rsid w:val="00766BEA"/>
    <w:rsid w:val="00771D33"/>
    <w:rsid w:val="007760FC"/>
    <w:rsid w:val="00777F55"/>
    <w:rsid w:val="007809AB"/>
    <w:rsid w:val="00785CB9"/>
    <w:rsid w:val="007A38F4"/>
    <w:rsid w:val="007A6C11"/>
    <w:rsid w:val="007B1E87"/>
    <w:rsid w:val="007B3570"/>
    <w:rsid w:val="007B3A5B"/>
    <w:rsid w:val="007B413E"/>
    <w:rsid w:val="007B42B2"/>
    <w:rsid w:val="007B7388"/>
    <w:rsid w:val="007B7C81"/>
    <w:rsid w:val="007C2236"/>
    <w:rsid w:val="007C2E5A"/>
    <w:rsid w:val="007C38BE"/>
    <w:rsid w:val="007D5DDF"/>
    <w:rsid w:val="007D6ED3"/>
    <w:rsid w:val="007D7016"/>
    <w:rsid w:val="007E09F2"/>
    <w:rsid w:val="007E3477"/>
    <w:rsid w:val="007E6336"/>
    <w:rsid w:val="007E6A2F"/>
    <w:rsid w:val="007E7BE1"/>
    <w:rsid w:val="007F1859"/>
    <w:rsid w:val="00804ED5"/>
    <w:rsid w:val="008115BF"/>
    <w:rsid w:val="00825298"/>
    <w:rsid w:val="008272B4"/>
    <w:rsid w:val="008272F6"/>
    <w:rsid w:val="0083305B"/>
    <w:rsid w:val="00833788"/>
    <w:rsid w:val="00840A20"/>
    <w:rsid w:val="00841498"/>
    <w:rsid w:val="0084170B"/>
    <w:rsid w:val="00854CF6"/>
    <w:rsid w:val="00856285"/>
    <w:rsid w:val="00857395"/>
    <w:rsid w:val="00857A87"/>
    <w:rsid w:val="00861D7B"/>
    <w:rsid w:val="0086584B"/>
    <w:rsid w:val="00880825"/>
    <w:rsid w:val="0088468F"/>
    <w:rsid w:val="00884E65"/>
    <w:rsid w:val="008860C1"/>
    <w:rsid w:val="008868C2"/>
    <w:rsid w:val="00886DBF"/>
    <w:rsid w:val="00892F3C"/>
    <w:rsid w:val="008953ED"/>
    <w:rsid w:val="008A00C9"/>
    <w:rsid w:val="008A29AA"/>
    <w:rsid w:val="008B17F0"/>
    <w:rsid w:val="008C28F5"/>
    <w:rsid w:val="008C583F"/>
    <w:rsid w:val="008D08B5"/>
    <w:rsid w:val="008D0ABE"/>
    <w:rsid w:val="008D1E53"/>
    <w:rsid w:val="008D25E7"/>
    <w:rsid w:val="008E20A4"/>
    <w:rsid w:val="008E6604"/>
    <w:rsid w:val="009024CC"/>
    <w:rsid w:val="0090359D"/>
    <w:rsid w:val="00904687"/>
    <w:rsid w:val="00906F86"/>
    <w:rsid w:val="00912A03"/>
    <w:rsid w:val="0092191B"/>
    <w:rsid w:val="009263DC"/>
    <w:rsid w:val="0093033D"/>
    <w:rsid w:val="009337C3"/>
    <w:rsid w:val="009505DC"/>
    <w:rsid w:val="009513B7"/>
    <w:rsid w:val="0096538C"/>
    <w:rsid w:val="009733C8"/>
    <w:rsid w:val="009833EA"/>
    <w:rsid w:val="00986AB3"/>
    <w:rsid w:val="009A008A"/>
    <w:rsid w:val="009A28C4"/>
    <w:rsid w:val="009A3FD1"/>
    <w:rsid w:val="009B2087"/>
    <w:rsid w:val="009B30C5"/>
    <w:rsid w:val="009B5475"/>
    <w:rsid w:val="009B792B"/>
    <w:rsid w:val="009C1131"/>
    <w:rsid w:val="009C3035"/>
    <w:rsid w:val="009C3459"/>
    <w:rsid w:val="009D10BC"/>
    <w:rsid w:val="009E061C"/>
    <w:rsid w:val="009E089D"/>
    <w:rsid w:val="009E5F13"/>
    <w:rsid w:val="009F0FA0"/>
    <w:rsid w:val="009F4E40"/>
    <w:rsid w:val="009F7EBD"/>
    <w:rsid w:val="00A02C85"/>
    <w:rsid w:val="00A04EA8"/>
    <w:rsid w:val="00A06711"/>
    <w:rsid w:val="00A079A3"/>
    <w:rsid w:val="00A10E68"/>
    <w:rsid w:val="00A1466F"/>
    <w:rsid w:val="00A147D8"/>
    <w:rsid w:val="00A21F4B"/>
    <w:rsid w:val="00A405DB"/>
    <w:rsid w:val="00A4136B"/>
    <w:rsid w:val="00A42443"/>
    <w:rsid w:val="00A43066"/>
    <w:rsid w:val="00A46E96"/>
    <w:rsid w:val="00A4773A"/>
    <w:rsid w:val="00A56A8E"/>
    <w:rsid w:val="00A6720B"/>
    <w:rsid w:val="00A73647"/>
    <w:rsid w:val="00A74633"/>
    <w:rsid w:val="00A80BCC"/>
    <w:rsid w:val="00A82DDC"/>
    <w:rsid w:val="00A86492"/>
    <w:rsid w:val="00A92714"/>
    <w:rsid w:val="00A960E4"/>
    <w:rsid w:val="00AB1C09"/>
    <w:rsid w:val="00AB208D"/>
    <w:rsid w:val="00AB4375"/>
    <w:rsid w:val="00AC1F83"/>
    <w:rsid w:val="00AC2184"/>
    <w:rsid w:val="00AC474F"/>
    <w:rsid w:val="00AD0CD4"/>
    <w:rsid w:val="00AD2581"/>
    <w:rsid w:val="00AD5816"/>
    <w:rsid w:val="00AE378C"/>
    <w:rsid w:val="00AE4E70"/>
    <w:rsid w:val="00AE52C5"/>
    <w:rsid w:val="00AF56E9"/>
    <w:rsid w:val="00AF7191"/>
    <w:rsid w:val="00B01D81"/>
    <w:rsid w:val="00B03646"/>
    <w:rsid w:val="00B13F4D"/>
    <w:rsid w:val="00B2386B"/>
    <w:rsid w:val="00B303E7"/>
    <w:rsid w:val="00B31733"/>
    <w:rsid w:val="00B34AE8"/>
    <w:rsid w:val="00B34FEE"/>
    <w:rsid w:val="00B43447"/>
    <w:rsid w:val="00B51137"/>
    <w:rsid w:val="00B52188"/>
    <w:rsid w:val="00B53240"/>
    <w:rsid w:val="00B54BFE"/>
    <w:rsid w:val="00B56D8B"/>
    <w:rsid w:val="00B62D89"/>
    <w:rsid w:val="00B63141"/>
    <w:rsid w:val="00B6690C"/>
    <w:rsid w:val="00B67099"/>
    <w:rsid w:val="00B72315"/>
    <w:rsid w:val="00B74BF6"/>
    <w:rsid w:val="00B74C9A"/>
    <w:rsid w:val="00B75DD8"/>
    <w:rsid w:val="00B8258C"/>
    <w:rsid w:val="00B8263D"/>
    <w:rsid w:val="00B83BA2"/>
    <w:rsid w:val="00B85EC1"/>
    <w:rsid w:val="00B9243F"/>
    <w:rsid w:val="00B95C69"/>
    <w:rsid w:val="00BA0F22"/>
    <w:rsid w:val="00BA50B6"/>
    <w:rsid w:val="00BA56B4"/>
    <w:rsid w:val="00BB72EC"/>
    <w:rsid w:val="00BC0C2A"/>
    <w:rsid w:val="00BC52B1"/>
    <w:rsid w:val="00BD156C"/>
    <w:rsid w:val="00BD62E9"/>
    <w:rsid w:val="00BE16C0"/>
    <w:rsid w:val="00BE20F2"/>
    <w:rsid w:val="00BE56B4"/>
    <w:rsid w:val="00BF07B9"/>
    <w:rsid w:val="00C04923"/>
    <w:rsid w:val="00C066F7"/>
    <w:rsid w:val="00C068B1"/>
    <w:rsid w:val="00C070E4"/>
    <w:rsid w:val="00C07303"/>
    <w:rsid w:val="00C1727A"/>
    <w:rsid w:val="00C21975"/>
    <w:rsid w:val="00C2220E"/>
    <w:rsid w:val="00C26B4E"/>
    <w:rsid w:val="00C371D5"/>
    <w:rsid w:val="00C374CB"/>
    <w:rsid w:val="00C41155"/>
    <w:rsid w:val="00C43B1E"/>
    <w:rsid w:val="00C43E1E"/>
    <w:rsid w:val="00C54FB0"/>
    <w:rsid w:val="00C550FC"/>
    <w:rsid w:val="00C61C52"/>
    <w:rsid w:val="00C66A5F"/>
    <w:rsid w:val="00C67614"/>
    <w:rsid w:val="00C67EA0"/>
    <w:rsid w:val="00C8661F"/>
    <w:rsid w:val="00C91FC4"/>
    <w:rsid w:val="00C931EE"/>
    <w:rsid w:val="00C97A5B"/>
    <w:rsid w:val="00CA04D0"/>
    <w:rsid w:val="00CA2F78"/>
    <w:rsid w:val="00CA3E2C"/>
    <w:rsid w:val="00CA6BBD"/>
    <w:rsid w:val="00CB0D9C"/>
    <w:rsid w:val="00CB1B12"/>
    <w:rsid w:val="00CB2D77"/>
    <w:rsid w:val="00CB4D87"/>
    <w:rsid w:val="00CB70AB"/>
    <w:rsid w:val="00CC27F5"/>
    <w:rsid w:val="00CD106C"/>
    <w:rsid w:val="00CE0485"/>
    <w:rsid w:val="00CF381D"/>
    <w:rsid w:val="00CF6F49"/>
    <w:rsid w:val="00CF7767"/>
    <w:rsid w:val="00D010AD"/>
    <w:rsid w:val="00D02FB8"/>
    <w:rsid w:val="00D0561B"/>
    <w:rsid w:val="00D0799E"/>
    <w:rsid w:val="00D07C96"/>
    <w:rsid w:val="00D108E9"/>
    <w:rsid w:val="00D1120B"/>
    <w:rsid w:val="00D147BF"/>
    <w:rsid w:val="00D21292"/>
    <w:rsid w:val="00D26E8A"/>
    <w:rsid w:val="00D32014"/>
    <w:rsid w:val="00D35F8C"/>
    <w:rsid w:val="00D3753F"/>
    <w:rsid w:val="00D43818"/>
    <w:rsid w:val="00D46E7F"/>
    <w:rsid w:val="00D54CC4"/>
    <w:rsid w:val="00D56D63"/>
    <w:rsid w:val="00D702C7"/>
    <w:rsid w:val="00D71D59"/>
    <w:rsid w:val="00D850F1"/>
    <w:rsid w:val="00D86E2F"/>
    <w:rsid w:val="00D92225"/>
    <w:rsid w:val="00D947C1"/>
    <w:rsid w:val="00D95D33"/>
    <w:rsid w:val="00DA51B8"/>
    <w:rsid w:val="00DC128E"/>
    <w:rsid w:val="00DC3B26"/>
    <w:rsid w:val="00DC4316"/>
    <w:rsid w:val="00DC501A"/>
    <w:rsid w:val="00DD4EF9"/>
    <w:rsid w:val="00DD67E8"/>
    <w:rsid w:val="00DD7A20"/>
    <w:rsid w:val="00DE4210"/>
    <w:rsid w:val="00DE472E"/>
    <w:rsid w:val="00DE4E59"/>
    <w:rsid w:val="00DF234F"/>
    <w:rsid w:val="00DF3DED"/>
    <w:rsid w:val="00DF6452"/>
    <w:rsid w:val="00E12F82"/>
    <w:rsid w:val="00E16737"/>
    <w:rsid w:val="00E24FBA"/>
    <w:rsid w:val="00E27306"/>
    <w:rsid w:val="00E35E7A"/>
    <w:rsid w:val="00E3765F"/>
    <w:rsid w:val="00E44B45"/>
    <w:rsid w:val="00E6069C"/>
    <w:rsid w:val="00E6168A"/>
    <w:rsid w:val="00E81E80"/>
    <w:rsid w:val="00E87CE1"/>
    <w:rsid w:val="00E91EA5"/>
    <w:rsid w:val="00EA5ECB"/>
    <w:rsid w:val="00EA7346"/>
    <w:rsid w:val="00EA7ED7"/>
    <w:rsid w:val="00EB16BF"/>
    <w:rsid w:val="00EB1DD6"/>
    <w:rsid w:val="00EB4B01"/>
    <w:rsid w:val="00EB544C"/>
    <w:rsid w:val="00EC3166"/>
    <w:rsid w:val="00EC4F8E"/>
    <w:rsid w:val="00ED23A9"/>
    <w:rsid w:val="00ED7B4A"/>
    <w:rsid w:val="00EE4ED8"/>
    <w:rsid w:val="00EF2AE3"/>
    <w:rsid w:val="00EF4347"/>
    <w:rsid w:val="00EF6873"/>
    <w:rsid w:val="00F05A56"/>
    <w:rsid w:val="00F0684E"/>
    <w:rsid w:val="00F132C3"/>
    <w:rsid w:val="00F133D7"/>
    <w:rsid w:val="00F14A58"/>
    <w:rsid w:val="00F15B10"/>
    <w:rsid w:val="00F15DCA"/>
    <w:rsid w:val="00F17F8C"/>
    <w:rsid w:val="00F441FD"/>
    <w:rsid w:val="00F505D0"/>
    <w:rsid w:val="00F514AF"/>
    <w:rsid w:val="00F53370"/>
    <w:rsid w:val="00F53C7C"/>
    <w:rsid w:val="00F709A8"/>
    <w:rsid w:val="00F76D41"/>
    <w:rsid w:val="00F7705E"/>
    <w:rsid w:val="00F83118"/>
    <w:rsid w:val="00F83232"/>
    <w:rsid w:val="00F84D27"/>
    <w:rsid w:val="00F859C4"/>
    <w:rsid w:val="00F95B12"/>
    <w:rsid w:val="00FA20CE"/>
    <w:rsid w:val="00FA7136"/>
    <w:rsid w:val="00FA7E8A"/>
    <w:rsid w:val="00FB0FC3"/>
    <w:rsid w:val="00FB2AC4"/>
    <w:rsid w:val="00FC4FC5"/>
    <w:rsid w:val="00FD74F7"/>
    <w:rsid w:val="00FE040D"/>
    <w:rsid w:val="00FE330F"/>
    <w:rsid w:val="00FE449D"/>
    <w:rsid w:val="00FF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EA7AEE0-56DB-46E0-9874-DE46BCCBB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F4D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B13F4D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13F4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3">
    <w:name w:val="Title"/>
    <w:basedOn w:val="a"/>
    <w:next w:val="a"/>
    <w:link w:val="a4"/>
    <w:qFormat/>
    <w:rsid w:val="00B13F4D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B13F4D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paragraph" w:customStyle="1" w:styleId="11">
    <w:name w:val="Абзац списка1"/>
    <w:basedOn w:val="a"/>
    <w:rsid w:val="00B13F4D"/>
    <w:pPr>
      <w:ind w:left="720"/>
      <w:contextualSpacing/>
    </w:pPr>
  </w:style>
  <w:style w:type="paragraph" w:styleId="a5">
    <w:name w:val="footnote text"/>
    <w:basedOn w:val="a"/>
    <w:link w:val="a6"/>
    <w:semiHidden/>
    <w:rsid w:val="00B13F4D"/>
    <w:pPr>
      <w:spacing w:after="0" w:line="240" w:lineRule="auto"/>
    </w:pPr>
    <w:rPr>
      <w:sz w:val="20"/>
      <w:szCs w:val="20"/>
      <w:lang w:eastAsia="en-US"/>
    </w:rPr>
  </w:style>
  <w:style w:type="character" w:customStyle="1" w:styleId="a6">
    <w:name w:val="Текст сноски Знак"/>
    <w:link w:val="a5"/>
    <w:semiHidden/>
    <w:rsid w:val="00B13F4D"/>
    <w:rPr>
      <w:rFonts w:ascii="Calibri" w:hAnsi="Calibri"/>
      <w:lang w:val="ru-RU" w:eastAsia="en-US" w:bidi="ar-SA"/>
    </w:rPr>
  </w:style>
  <w:style w:type="paragraph" w:styleId="a7">
    <w:name w:val="endnote text"/>
    <w:basedOn w:val="a"/>
    <w:link w:val="a8"/>
    <w:semiHidden/>
    <w:rsid w:val="00B13F4D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link w:val="a7"/>
    <w:semiHidden/>
    <w:rsid w:val="00B13F4D"/>
    <w:rPr>
      <w:rFonts w:ascii="Calibri" w:hAnsi="Calibri"/>
      <w:lang w:val="ru-RU" w:eastAsia="ru-RU" w:bidi="ar-SA"/>
    </w:rPr>
  </w:style>
  <w:style w:type="character" w:styleId="a9">
    <w:name w:val="endnote reference"/>
    <w:semiHidden/>
    <w:rsid w:val="00B13F4D"/>
    <w:rPr>
      <w:rFonts w:cs="Times New Roman"/>
      <w:vertAlign w:val="superscript"/>
    </w:rPr>
  </w:style>
  <w:style w:type="paragraph" w:styleId="aa">
    <w:name w:val="List Paragraph"/>
    <w:basedOn w:val="a"/>
    <w:qFormat/>
    <w:rsid w:val="00B13F4D"/>
    <w:pPr>
      <w:ind w:left="720"/>
      <w:contextualSpacing/>
    </w:pPr>
  </w:style>
  <w:style w:type="character" w:customStyle="1" w:styleId="match">
    <w:name w:val="match"/>
    <w:rsid w:val="00B13F4D"/>
  </w:style>
  <w:style w:type="paragraph" w:customStyle="1" w:styleId="ab">
    <w:name w:val="Прижатый влево"/>
    <w:basedOn w:val="a"/>
    <w:next w:val="a"/>
    <w:rsid w:val="00B13F4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c">
    <w:name w:val="Таблицы (моноширинный)"/>
    <w:basedOn w:val="a"/>
    <w:next w:val="a"/>
    <w:rsid w:val="00B13F4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lang w:eastAsia="en-US"/>
    </w:rPr>
  </w:style>
  <w:style w:type="character" w:customStyle="1" w:styleId="ad">
    <w:name w:val="Текст Знак"/>
    <w:link w:val="ae"/>
    <w:locked/>
    <w:rsid w:val="00B13F4D"/>
    <w:rPr>
      <w:rFonts w:ascii="Courier New" w:hAnsi="Courier New"/>
      <w:lang w:bidi="ar-SA"/>
    </w:rPr>
  </w:style>
  <w:style w:type="paragraph" w:styleId="ae">
    <w:name w:val="Plain Text"/>
    <w:basedOn w:val="a"/>
    <w:link w:val="ad"/>
    <w:rsid w:val="00B13F4D"/>
    <w:pPr>
      <w:spacing w:after="0" w:line="240" w:lineRule="auto"/>
    </w:pPr>
    <w:rPr>
      <w:rFonts w:ascii="Courier New" w:hAnsi="Courier New"/>
      <w:sz w:val="20"/>
      <w:szCs w:val="20"/>
    </w:rPr>
  </w:style>
  <w:style w:type="paragraph" w:customStyle="1" w:styleId="formattext">
    <w:name w:val="formattext"/>
    <w:basedOn w:val="a"/>
    <w:rsid w:val="00B13F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annotation text"/>
    <w:basedOn w:val="a"/>
    <w:link w:val="af0"/>
    <w:semiHidden/>
    <w:unhideWhenUsed/>
    <w:rsid w:val="00B13F4D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link w:val="af"/>
    <w:semiHidden/>
    <w:rsid w:val="00B13F4D"/>
    <w:rPr>
      <w:rFonts w:ascii="Calibri" w:hAnsi="Calibri"/>
      <w:lang w:val="ru-RU" w:eastAsia="ru-RU" w:bidi="ar-SA"/>
    </w:rPr>
  </w:style>
  <w:style w:type="paragraph" w:styleId="af1">
    <w:name w:val="annotation subject"/>
    <w:basedOn w:val="af"/>
    <w:next w:val="af"/>
    <w:link w:val="af2"/>
    <w:semiHidden/>
    <w:unhideWhenUsed/>
    <w:rsid w:val="00B13F4D"/>
    <w:rPr>
      <w:b/>
      <w:bCs/>
    </w:rPr>
  </w:style>
  <w:style w:type="character" w:customStyle="1" w:styleId="af2">
    <w:name w:val="Тема примечания Знак"/>
    <w:link w:val="af1"/>
    <w:semiHidden/>
    <w:rsid w:val="00B13F4D"/>
    <w:rPr>
      <w:rFonts w:ascii="Calibri" w:hAnsi="Calibri"/>
      <w:b/>
      <w:bCs/>
      <w:lang w:val="ru-RU" w:eastAsia="ru-RU" w:bidi="ar-SA"/>
    </w:rPr>
  </w:style>
  <w:style w:type="paragraph" w:styleId="af3">
    <w:name w:val="Balloon Text"/>
    <w:basedOn w:val="a"/>
    <w:link w:val="af4"/>
    <w:semiHidden/>
    <w:unhideWhenUsed/>
    <w:rsid w:val="00B13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semiHidden/>
    <w:rsid w:val="00B13F4D"/>
    <w:rPr>
      <w:rFonts w:ascii="Segoe UI" w:hAnsi="Segoe UI" w:cs="Segoe UI"/>
      <w:sz w:val="18"/>
      <w:szCs w:val="18"/>
      <w:lang w:val="ru-RU" w:eastAsia="ru-RU" w:bidi="ar-SA"/>
    </w:rPr>
  </w:style>
  <w:style w:type="character" w:customStyle="1" w:styleId="FontStyle41">
    <w:name w:val="Font Style41"/>
    <w:rsid w:val="00B13F4D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B13F4D"/>
  </w:style>
  <w:style w:type="paragraph" w:styleId="af5">
    <w:name w:val="header"/>
    <w:basedOn w:val="a"/>
    <w:link w:val="af6"/>
    <w:uiPriority w:val="99"/>
    <w:rsid w:val="00B74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B74BF6"/>
    <w:rPr>
      <w:rFonts w:ascii="Calibri" w:hAnsi="Calibri"/>
      <w:sz w:val="22"/>
      <w:szCs w:val="22"/>
    </w:rPr>
  </w:style>
  <w:style w:type="paragraph" w:styleId="af7">
    <w:name w:val="footer"/>
    <w:basedOn w:val="a"/>
    <w:link w:val="af8"/>
    <w:rsid w:val="00B74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rsid w:val="00B74BF6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ED10B6-5EF1-4E1D-BFE5-3E5FDEC19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4109</Words>
  <Characters>23427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ПРОФЕССИОНАЛЬНЫЙ</vt:lpstr>
    </vt:vector>
  </TitlesOfParts>
  <Company>ФГУ "ВНИИ ОиЭТ"</Company>
  <LinksUpToDate>false</LinksUpToDate>
  <CharactersWithSpaces>27482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ПРОФЕССИОНАЛЬНЫЙ</dc:title>
  <dc:creator>Андрей</dc:creator>
  <cp:lastModifiedBy>Светлана Власова</cp:lastModifiedBy>
  <cp:revision>2</cp:revision>
  <dcterms:created xsi:type="dcterms:W3CDTF">2014-09-16T09:05:00Z</dcterms:created>
  <dcterms:modified xsi:type="dcterms:W3CDTF">2014-09-16T09:05:00Z</dcterms:modified>
</cp:coreProperties>
</file>